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BF" w:rsidRDefault="004537BF" w:rsidP="004537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37BF" w:rsidRDefault="004537BF" w:rsidP="004537BF">
      <w:pPr>
        <w:pStyle w:val="Default"/>
        <w:jc w:val="center"/>
        <w:rPr>
          <w:sz w:val="28"/>
          <w:szCs w:val="28"/>
        </w:rPr>
      </w:pPr>
      <w:r>
        <w:rPr>
          <w:rFonts w:ascii="Helvetica" w:eastAsia="Times New Roman" w:hAnsi="Helvetica" w:cs="Helvetica"/>
          <w:color w:val="1A1A1A"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Пояснительная записка</w:t>
      </w:r>
    </w:p>
    <w:p w:rsidR="004537BF" w:rsidRDefault="004537BF" w:rsidP="004537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учебному плану для </w:t>
      </w:r>
      <w:r w:rsidRPr="004537B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- классов (среднее общее образование) реализующих ФГОС СОО Муниципального бюджетного общеобразовательного учреждения – Гимназии №19 имени  Героя  Советского Союза В.И. Меркулова города Орла,</w:t>
      </w:r>
    </w:p>
    <w:p w:rsidR="004537BF" w:rsidRPr="0020725C" w:rsidRDefault="004537BF" w:rsidP="004537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2023-2024 учебный год</w:t>
      </w:r>
    </w:p>
    <w:p w:rsidR="004537BF" w:rsidRPr="0020725C" w:rsidRDefault="004537BF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83D2B" w:rsidRPr="00BF15DA" w:rsidRDefault="00D83D2B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III уровень — среднее общее образование (нормативный срок 2 года) является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D6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авершающим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этапом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общеобразовательной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обеспечивающим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 общеобразовательных программ среднего общего образования, развитие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устойчивых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познавательных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навыков самостоятельной учебной деятельности на основе личностно -ориентированного обучения.</w:t>
      </w:r>
    </w:p>
    <w:p w:rsidR="00D83D2B" w:rsidRPr="00BF15DA" w:rsidRDefault="00D83D2B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составлении учебного плана ФГОС СОО в качестве нормативно-правовой основы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использованы документы:</w:t>
      </w:r>
    </w:p>
    <w:p w:rsidR="00BA7153" w:rsidRPr="00FD6F86" w:rsidRDefault="00D83D2B" w:rsidP="00286F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Конституция Российской Федерации.</w:t>
      </w:r>
    </w:p>
    <w:p w:rsidR="00D83D2B" w:rsidRPr="00BF15DA" w:rsidRDefault="00D83D2B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Федеральный Закон РФ от 29.12.2012 г. № 273-ФЗ «Об образовании в Российской Федерации»;</w:t>
      </w:r>
    </w:p>
    <w:p w:rsidR="00D83D2B" w:rsidRPr="00BF15DA" w:rsidRDefault="00D83D2B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Федеральный закон "О внесении изменений в статьи 11 и 14 Федерального закона "Об</w:t>
      </w:r>
      <w:r w:rsidR="00286F9C" w:rsidRPr="00286F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 в Российской Федерации" от 03.08.2018 N 317-ФЗ;</w:t>
      </w:r>
    </w:p>
    <w:p w:rsidR="00D83D2B" w:rsidRPr="00BF15DA" w:rsidRDefault="00D83D2B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Распоряжение Правительства Российской Федерации от 07.09.2010 № 1507-р.</w:t>
      </w:r>
    </w:p>
    <w:p w:rsidR="00D83D2B" w:rsidRPr="00BF15DA" w:rsidRDefault="00D83D2B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 Министерства просвещения Российской Федерации от 12 августа 2022 г. № 732 «О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внесении изменений в федеральный государственный образовательный стандарт среднего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образования»,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утвержденный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</w:t>
      </w:r>
    </w:p>
    <w:p w:rsidR="00D83D2B" w:rsidRPr="00BF15DA" w:rsidRDefault="004D03C4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бразования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от 17 мая 2012 г. № 413» (зарегистрирован Минюстом России 12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сентября 2022 г., регистрационный № 70034)</w:t>
      </w:r>
    </w:p>
    <w:p w:rsidR="00D83D2B" w:rsidRPr="00BF15DA" w:rsidRDefault="00D83D2B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Федеральная образовательная программа среднего общего образования, утвержденным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просвещения Российской Федерации от 30 сентября 2022 г. N 874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(зарегистрирован Министерством юстиции Российской Федерации 2 ноября 2022 г.,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регистрационный N 70809).</w:t>
      </w:r>
    </w:p>
    <w:p w:rsidR="00D83D2B" w:rsidRPr="00BF15DA" w:rsidRDefault="00D83D2B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Санитарно - эпидемиологические правила и нормативы СанПиН 2.4.2.2821- 10 «Санитарно-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эпидемиологические требования к условиям и организации обучения в общеобразовательных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учреждениях», утвержденными Постановлением Главного государственного санитарного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врача Российской Федерации от 29.12.2010 № 189 (с изменениями на 29.06.2011, 25.12.2013,24.11.2015);</w:t>
      </w:r>
    </w:p>
    <w:p w:rsidR="00D83D2B" w:rsidRPr="00BF15DA" w:rsidRDefault="00BA7153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сентября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2020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2.4.3648-20 «Санитарно-эпидемиологические требования к организациям воспитания и обучения, отдыха и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3D2B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оздоровления детей и молодежи»</w:t>
      </w:r>
    </w:p>
    <w:p w:rsidR="00D83D2B" w:rsidRPr="00BF15DA" w:rsidRDefault="00D83D2B" w:rsidP="00286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Основной образовательной программой среднего общего 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МБОУ – гимназии №19 им.  Меркулова</w:t>
      </w:r>
    </w:p>
    <w:p w:rsidR="00BA7153" w:rsidRPr="00BF15DA" w:rsidRDefault="00BA715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83D2B" w:rsidRPr="00BF15DA" w:rsidRDefault="00D83D2B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учебного плана среднего общего образования:</w:t>
      </w:r>
      <w:r w:rsidR="00366D2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обновить содержание и структуру среднего общего образования в процессе модернизации</w:t>
      </w:r>
      <w:r w:rsidR="004D03C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обеспечить новое качество обучения.</w:t>
      </w:r>
    </w:p>
    <w:p w:rsidR="00D83D2B" w:rsidRPr="00BF15DA" w:rsidRDefault="00D83D2B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Задачи:</w:t>
      </w:r>
    </w:p>
    <w:p w:rsidR="00FD6F86" w:rsidRDefault="006265D3" w:rsidP="00FD6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предоставить возможность обучающимся получить за счет бюджетного финансирования</w:t>
      </w:r>
      <w:r w:rsidRPr="00BF15DA">
        <w:rPr>
          <w:rFonts w:ascii="Times New Roman" w:hAnsi="Times New Roman" w:cs="Times New Roman"/>
          <w:sz w:val="28"/>
          <w:szCs w:val="28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полноценное среднее общее образование, соответствующее современным требованиям,</w:t>
      </w:r>
      <w:r w:rsidRPr="00BF15DA">
        <w:rPr>
          <w:rFonts w:ascii="Times New Roman" w:hAnsi="Times New Roman" w:cs="Times New Roman"/>
          <w:sz w:val="28"/>
          <w:szCs w:val="28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позволяющее успешно продолжить образование в средних специальных или в высших</w:t>
      </w:r>
      <w:r w:rsidRPr="00BF15DA">
        <w:rPr>
          <w:rFonts w:ascii="Times New Roman" w:hAnsi="Times New Roman" w:cs="Times New Roman"/>
          <w:sz w:val="28"/>
          <w:szCs w:val="28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 заведениях;</w:t>
      </w:r>
      <w:r w:rsidRPr="00BF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153" w:rsidRPr="00FD6F86" w:rsidRDefault="006265D3" w:rsidP="00FD6F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создать условия для получения и усвоения, а также успешного применения обучающимися знаний, умений и навыков в соответствии с реализуемыми программами; </w:t>
      </w:r>
    </w:p>
    <w:p w:rsidR="00BA7153" w:rsidRPr="00BF15DA" w:rsidRDefault="006265D3" w:rsidP="00BF15DA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сохранить психофизическое здоровье обучающихся;</w:t>
      </w:r>
    </w:p>
    <w:p w:rsidR="00BA7153" w:rsidRPr="00BF15DA" w:rsidRDefault="006265D3" w:rsidP="00BF15DA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hAnsi="Times New Roman" w:cs="Times New Roman"/>
          <w:sz w:val="28"/>
          <w:szCs w:val="28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развить творческие способности и </w:t>
      </w:r>
      <w:proofErr w:type="spellStart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сотворческие</w:t>
      </w:r>
      <w:proofErr w:type="spellEnd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принципы работы всех участников </w:t>
      </w:r>
      <w:r w:rsidR="00BA715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процесса;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:rsidR="006265D3" w:rsidRPr="00BF15DA" w:rsidRDefault="006265D3" w:rsidP="00BF15DA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оптимизировать содержание и организацию образовательного процесса;</w:t>
      </w:r>
    </w:p>
    <w:p w:rsidR="006265D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повысить качество и результативность образовательного процесса и придать ему стабильную   положительную тенденцию.</w:t>
      </w:r>
    </w:p>
    <w:p w:rsidR="00BA7153" w:rsidRPr="00BF15DA" w:rsidRDefault="00BA715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265D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Образовательный процесс гимназии осуществляется по информационно 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технологическому</w:t>
      </w:r>
      <w:r w:rsidR="00900BD1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экономическому и естественнонаучному профилям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265D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Информационно технологический профиль ориентирован на информационную сферу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поэтому в данном профиле для изучения на углубленном уровне выбираются</w:t>
      </w:r>
      <w:r w:rsidR="00900BD1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математика и информатика.</w:t>
      </w:r>
    </w:p>
    <w:p w:rsidR="006265D3" w:rsidRPr="00BF15DA" w:rsidRDefault="00900BD1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чебные предметы и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дополнительные предметы, курсы выбираются 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преимущественно из предметных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областей "Математика и информатика"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"Естественнонаучный профиль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".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изучения на углубленном уровне выбираются химия и биология «Социально экономический профиль» для изучения на углубленном уровне выбираются математика и обществознание.  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план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любого 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профиля строится с ориентацией на будущую сферу профессиональной деятельности, с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предполагаемого продолжения образования обучающихся, и основывается на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265D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намерение и предпочтение обучающихся и их родителей (законных представителей).</w:t>
      </w:r>
    </w:p>
    <w:p w:rsidR="006265D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план состоит из двух частей: обязательной части и части, формируемой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образовательных отношений.</w:t>
      </w:r>
    </w:p>
    <w:p w:rsidR="006265D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для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имеющих по д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анной программе 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государственную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аккредитацию образовательных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предметов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углубленном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выбранным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профиля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обучения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(13 – обязательных предметов)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265D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учебном плане учебный предмет "Математика" (предметная область "Математика и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информатика") представлен в виде трех учебных курсов: "Алгебра и начала математического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анализа", "Геометрия", "Вероятность и статистика", и изучается на углубленном уровне. На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углубленном уровне также изучаются следующие предметы: информатика.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химия, биология, обществознание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(каждый профиль имеет свои углубленные предметы)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46DC3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 учебного плана, формируемая участниками образовательных отношений, определяет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время, отводимое на и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зучение содержания образования,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обеспечивающего реализацию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потребностей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представителей),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коллектива, обеспечивает реализацию социального образовательного заказа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индивидуальное</w:t>
      </w:r>
      <w:r w:rsidR="00A23D8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обучающихся.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Информационно 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технологический профиль ТТП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(технологии прикладного программирования),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ПРЗМ (практикум решения задач по математике)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1CE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</w:t>
      </w:r>
      <w:r w:rsidR="00F46DC3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рудности орфографии</w:t>
      </w:r>
      <w:r w:rsidR="00501CE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«Методы решения задач по физике»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265D3" w:rsidRPr="00BF15DA" w:rsidRDefault="00F46DC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Социально 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экономический профиль «Информатика и ее математические основы»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501CE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Экономическая теория», «Труд</w:t>
      </w:r>
      <w:r w:rsidR="00A545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ности орфографии», «ПРЗМ». «</w:t>
      </w:r>
      <w:proofErr w:type="spellStart"/>
      <w:r w:rsidR="00A545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Путе</w:t>
      </w:r>
      <w:r w:rsidR="00501CE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шестие</w:t>
      </w:r>
      <w:proofErr w:type="spellEnd"/>
      <w:r w:rsidR="00501CE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миру».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01CE4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Естественнонаучный профиль «Методы решения задач по химии», «Биология в вопросах и ответах», «Эволюция органического мира», «Информатика и её математические основы»</w:t>
      </w:r>
      <w:r w:rsidR="009D5E7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 «Трудности орфографии».</w:t>
      </w:r>
      <w:r w:rsidR="00541DF8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66D25" w:rsidRPr="00BF15DA" w:rsidRDefault="006265D3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 элементом является выполнение обучающимися индивидуального проекта.</w:t>
      </w:r>
      <w:r w:rsidR="00C75FCE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Индивидуальный проект представляет собой учебный проект или учебное исследование,</w:t>
      </w:r>
      <w:r w:rsidR="00366D2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выполняемое обучающимся самостоятельно под руководством учителя (</w:t>
      </w:r>
      <w:proofErr w:type="spellStart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тьютора</w:t>
      </w:r>
      <w:proofErr w:type="spellEnd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</w:t>
      </w:r>
      <w:r w:rsidR="00366D2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выбранной теме в рамках одного или нескольких учебных предметов с целью приобретения</w:t>
      </w:r>
      <w:r w:rsidR="00D32DA9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в самостоятельном освоении содержания и методов избранных областей знаний и/или</w:t>
      </w:r>
      <w:r w:rsidR="00D32DA9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деятельности, или самостоятельном применении приобретенных знаний и способов</w:t>
      </w:r>
      <w:r w:rsidR="00D32DA9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действий при решении практических задач, а также развития способности</w:t>
      </w:r>
      <w:r w:rsidR="00366D2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осуществления  целесообразной и результативной деятельности (познавательной, конструкторской, социальной,</w:t>
      </w:r>
      <w:r w:rsidR="009D5E7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66D2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художественно- творческой , иной).</w:t>
      </w:r>
    </w:p>
    <w:p w:rsidR="00366D25" w:rsidRPr="00BF15DA" w:rsidRDefault="00366D25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учебном плане предусмотрено выполнение обучающимися индивидуального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</w:t>
      </w:r>
      <w:proofErr w:type="spellEnd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проекта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proofErr w:type="spellEnd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 течение одного года в рамках учебного времени, специально отведенного учебным</w:t>
      </w:r>
      <w:r w:rsidR="009D5E7A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планом.</w:t>
      </w:r>
    </w:p>
    <w:p w:rsidR="007046A4" w:rsidRPr="00BF15DA" w:rsidRDefault="007046A4" w:rsidP="00BF15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15DA">
        <w:rPr>
          <w:color w:val="auto"/>
          <w:sz w:val="28"/>
          <w:szCs w:val="28"/>
        </w:rPr>
        <w:t>В конце учебного года на основании учебного плана и образовательных программ в 10классах проводится промежуточная аттестация.</w:t>
      </w:r>
    </w:p>
    <w:p w:rsidR="007046A4" w:rsidRPr="00BF15DA" w:rsidRDefault="007046A4" w:rsidP="00BF15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F15DA">
        <w:rPr>
          <w:color w:val="auto"/>
          <w:sz w:val="28"/>
          <w:szCs w:val="28"/>
        </w:rPr>
        <w:t xml:space="preserve">Промежуточная аттестация для обучающихся 10 классов проводится по всем предметам учебного плана по результатам текущего контроля (без аттестационных испытаний). Годовой контроль (промежуточная аттестация с аттестационными испытаниями) в 10 профильных классах включает обязательные контрольные работы по русскому языку (сочинение), </w:t>
      </w:r>
      <w:r w:rsidRPr="00BF15DA">
        <w:rPr>
          <w:color w:val="auto"/>
          <w:sz w:val="28"/>
          <w:szCs w:val="28"/>
        </w:rPr>
        <w:lastRenderedPageBreak/>
        <w:t>математике и профильным предметам учебного плана: информационно-технологический профиль – информатика, физика; социально-экономический профиль</w:t>
      </w:r>
      <w:r w:rsidR="00BF15DA">
        <w:rPr>
          <w:color w:val="auto"/>
          <w:sz w:val="28"/>
          <w:szCs w:val="28"/>
        </w:rPr>
        <w:t xml:space="preserve"> </w:t>
      </w:r>
      <w:r w:rsidRPr="00BF15DA">
        <w:rPr>
          <w:color w:val="auto"/>
          <w:sz w:val="28"/>
          <w:szCs w:val="28"/>
        </w:rPr>
        <w:t>- география, экономика; –  естественнонаучный профиль –</w:t>
      </w:r>
      <w:r w:rsidR="00BF15DA">
        <w:rPr>
          <w:color w:val="auto"/>
          <w:sz w:val="28"/>
          <w:szCs w:val="28"/>
        </w:rPr>
        <w:t xml:space="preserve"> </w:t>
      </w:r>
      <w:r w:rsidRPr="00BF15DA">
        <w:rPr>
          <w:color w:val="auto"/>
          <w:sz w:val="28"/>
          <w:szCs w:val="28"/>
        </w:rPr>
        <w:t>химия,</w:t>
      </w:r>
      <w:r w:rsidR="00BF15DA">
        <w:rPr>
          <w:color w:val="auto"/>
          <w:sz w:val="28"/>
          <w:szCs w:val="28"/>
        </w:rPr>
        <w:t xml:space="preserve"> </w:t>
      </w:r>
      <w:r w:rsidRPr="00BF15DA">
        <w:rPr>
          <w:color w:val="auto"/>
          <w:sz w:val="28"/>
          <w:szCs w:val="28"/>
        </w:rPr>
        <w:t>биология.</w:t>
      </w:r>
    </w:p>
    <w:p w:rsidR="00E93A35" w:rsidRPr="00BF15DA" w:rsidRDefault="00270980" w:rsidP="00BF15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hAnsi="Times New Roman" w:cs="Times New Roman"/>
          <w:sz w:val="28"/>
          <w:szCs w:val="28"/>
        </w:rPr>
        <w:tab/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1 - 2 недели используется значительно больший объем времени, чем в иные периоды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(между образовательными событиями). Общий объем внеурочной деятельности не превышает 10 часов в неделю. Один час в неделю отводится на внеурочное занятие "Разговоры о важном".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важном"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 классе для обеспечения адаптации обучающихся к изменившейся образовательной ситуации выделен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больше</w:t>
      </w:r>
      <w:r w:rsidR="00A545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количество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</w:t>
      </w:r>
    </w:p>
    <w:p w:rsidR="00E93A35" w:rsidRPr="00BF15DA" w:rsidRDefault="00BF15DA" w:rsidP="00BF15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E93A35" w:rsidRPr="00BF15DA" w:rsidRDefault="00BF15DA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компетенция конструктивного, успешного и ответственного поведения в обществе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правовых норм, установленных российским законодательством;</w:t>
      </w:r>
    </w:p>
    <w:p w:rsidR="00E93A35" w:rsidRPr="00BF15DA" w:rsidRDefault="00BF15DA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социальная самоидентификация обучающихся посредством личностно значимой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 приемлемой деятельности, приобретение знаний о социальных ролях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человека;</w:t>
      </w:r>
    </w:p>
    <w:p w:rsidR="00E93A35" w:rsidRPr="00BF15DA" w:rsidRDefault="00BF15DA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E93A35" w:rsidRPr="00BF15DA" w:rsidRDefault="00E93A35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Инвариантный компонент плана внеурочной деятельности (вне зависимости от профиля) предполагает:</w:t>
      </w:r>
    </w:p>
    <w:p w:rsidR="00E93A35" w:rsidRPr="00BF15DA" w:rsidRDefault="000A3D9F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3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лицея;</w:t>
      </w:r>
    </w:p>
    <w:p w:rsidR="00E93A35" w:rsidRPr="00BF15DA" w:rsidRDefault="00BF15DA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3D9F" w:rsidRPr="000A3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ежемесячного учебного собрания по проблемам организации учебного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процесса, индивидуальных и групповых консультаций по вопросам организационного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93A35"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обучения и обеспечения благополучия обучающихся в жизни гимназии.</w:t>
      </w:r>
    </w:p>
    <w:p w:rsidR="00E93A35" w:rsidRPr="00BF15DA" w:rsidRDefault="00E93A35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E93A35" w:rsidRPr="00BF15DA" w:rsidRDefault="00E93A35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решению педагогического коллектива, родительской общественности, интересов и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Запросов обучающихся и родителей (законных представителей) несовершеннолетних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план внеурочной деятельности в гимназии модифицируется в соответствии с профилями.</w:t>
      </w:r>
    </w:p>
    <w:p w:rsidR="00E93A35" w:rsidRPr="00BF15DA" w:rsidRDefault="00E93A35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реализации профилей в осенние (зимние) каникулы 10 класса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организуются поездки и экскурсии и на промышленные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предприятия города, в научно-исследовательские организации, в музеи.</w:t>
      </w:r>
    </w:p>
    <w:p w:rsidR="00E93A35" w:rsidRPr="00BF15DA" w:rsidRDefault="00E93A35" w:rsidP="00BF1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каникулярное время (осе</w:t>
      </w:r>
      <w:r w:rsidR="00B027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нние, весенние каникулы в 1</w:t>
      </w:r>
      <w:r w:rsidR="00B02756" w:rsidRPr="00B027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классе) предусматривается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"зрительского марафона" (коллективное посещение  кино</w:t>
      </w:r>
      <w:r w:rsidR="000A3D9F" w:rsidRPr="000A3D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показов</w:t>
      </w:r>
      <w:proofErr w:type="gramStart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театральных спектаклей, концертов, просмотр видеофильмов, посещение выставок, художественных музеев с обязательным коллективным обсуждением с использованием</w:t>
      </w:r>
      <w:r w:rsid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1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«Пушкинской карты»), социальные практики, в том числе в качестве организаторов деятельности</w:t>
      </w:r>
    </w:p>
    <w:p w:rsidR="009928D3" w:rsidRDefault="002B4D92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Pr="00626248" w:rsidRDefault="00626248" w:rsidP="00626248">
      <w:pPr>
        <w:spacing w:after="0"/>
        <w:jc w:val="center"/>
        <w:rPr>
          <w:b/>
          <w:sz w:val="24"/>
          <w:szCs w:val="24"/>
        </w:rPr>
      </w:pPr>
      <w:r w:rsidRPr="00626248">
        <w:rPr>
          <w:b/>
          <w:sz w:val="24"/>
          <w:szCs w:val="24"/>
        </w:rPr>
        <w:lastRenderedPageBreak/>
        <w:t xml:space="preserve">Учебный план 10А   информационно технологического  профиля </w:t>
      </w:r>
    </w:p>
    <w:p w:rsidR="00626248" w:rsidRPr="00626248" w:rsidRDefault="00626248" w:rsidP="00626248">
      <w:pPr>
        <w:spacing w:after="0"/>
        <w:jc w:val="center"/>
        <w:rPr>
          <w:b/>
          <w:sz w:val="24"/>
          <w:szCs w:val="24"/>
        </w:rPr>
      </w:pPr>
      <w:r w:rsidRPr="00626248">
        <w:rPr>
          <w:b/>
          <w:sz w:val="24"/>
          <w:szCs w:val="24"/>
        </w:rPr>
        <w:t xml:space="preserve">( </w:t>
      </w:r>
      <w:r w:rsidRPr="00626248">
        <w:rPr>
          <w:b/>
          <w:sz w:val="24"/>
          <w:szCs w:val="24"/>
          <w:lang w:val="en-US"/>
        </w:rPr>
        <w:t>c</w:t>
      </w:r>
      <w:r w:rsidRPr="00626248">
        <w:rPr>
          <w:b/>
          <w:sz w:val="24"/>
          <w:szCs w:val="24"/>
        </w:rPr>
        <w:t xml:space="preserve"> углубленным изучением  математики и информатики)</w:t>
      </w:r>
    </w:p>
    <w:p w:rsidR="00626248" w:rsidRPr="00626248" w:rsidRDefault="00626248" w:rsidP="00626248">
      <w:pPr>
        <w:tabs>
          <w:tab w:val="left" w:pos="2970"/>
        </w:tabs>
        <w:spacing w:after="0"/>
        <w:jc w:val="center"/>
        <w:rPr>
          <w:b/>
          <w:sz w:val="24"/>
          <w:szCs w:val="24"/>
        </w:rPr>
      </w:pPr>
      <w:r w:rsidRPr="00626248">
        <w:rPr>
          <w:b/>
          <w:sz w:val="24"/>
          <w:szCs w:val="24"/>
        </w:rPr>
        <w:t>2023 – 2024 учебный год</w:t>
      </w:r>
    </w:p>
    <w:tbl>
      <w:tblPr>
        <w:tblStyle w:val="a3"/>
        <w:tblW w:w="0" w:type="auto"/>
        <w:tblLook w:val="04A0"/>
      </w:tblPr>
      <w:tblGrid>
        <w:gridCol w:w="3686"/>
        <w:gridCol w:w="1615"/>
        <w:gridCol w:w="1431"/>
        <w:gridCol w:w="803"/>
        <w:gridCol w:w="551"/>
        <w:gridCol w:w="467"/>
        <w:gridCol w:w="551"/>
        <w:gridCol w:w="467"/>
      </w:tblGrid>
      <w:tr w:rsidR="00626248" w:rsidTr="00190AD2">
        <w:trPr>
          <w:trHeight w:val="25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ab/>
              <w:t>Предметная область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626248" w:rsidTr="00190AD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626248" w:rsidTr="00190AD2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10А класс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626248" w:rsidTr="00190AD2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rPr>
          <w:trHeight w:val="1140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Алгебра и начала математического анализа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287B4F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248" w:rsidRPr="00287B4F" w:rsidRDefault="00626248" w:rsidP="00190AD2">
            <w:pPr>
              <w:tabs>
                <w:tab w:val="left" w:pos="3480"/>
              </w:tabs>
            </w:pPr>
            <w:r>
              <w:t>136</w:t>
            </w:r>
          </w:p>
          <w:p w:rsidR="00626248" w:rsidRDefault="00626248" w:rsidP="00190AD2"/>
          <w:p w:rsidR="00626248" w:rsidRDefault="00626248" w:rsidP="00190AD2"/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248" w:rsidRPr="00287B4F" w:rsidRDefault="00626248" w:rsidP="00190AD2">
            <w:pPr>
              <w:tabs>
                <w:tab w:val="left" w:pos="3480"/>
              </w:tabs>
            </w:pPr>
            <w:r>
              <w:rPr>
                <w:lang w:val="en-US"/>
              </w:rPr>
              <w:t>1</w:t>
            </w:r>
            <w:r>
              <w:t>36</w:t>
            </w:r>
          </w:p>
          <w:p w:rsidR="00626248" w:rsidRDefault="00626248" w:rsidP="00190AD2">
            <w:pPr>
              <w:tabs>
                <w:tab w:val="left" w:pos="3480"/>
              </w:tabs>
            </w:pPr>
          </w:p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Геометрия</w:t>
            </w:r>
          </w:p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287B4F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287B4F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Pr="00287B4F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287B4F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rPr>
          <w:trHeight w:val="4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287B4F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136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136</w:t>
            </w:r>
          </w:p>
        </w:tc>
      </w:tr>
      <w:tr w:rsidR="00626248" w:rsidTr="00190AD2">
        <w:trPr>
          <w:trHeight w:val="16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Pr="00F569B7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8154A3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626248" w:rsidTr="00190AD2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DB77A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DB77A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Pr="00DB77A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DB77A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rPr>
          <w:trHeight w:val="34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626248" w:rsidRDefault="00626248" w:rsidP="00190AD2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Default="00626248" w:rsidP="00190AD2"/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  <w:p w:rsidR="00626248" w:rsidRDefault="00626248" w:rsidP="00190AD2">
            <w:pPr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  <w:p w:rsidR="00626248" w:rsidRDefault="00626248" w:rsidP="00190AD2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Pr="00CC40BE" w:rsidRDefault="00626248" w:rsidP="00190AD2"/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6248" w:rsidRDefault="00626248" w:rsidP="00190AD2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6248" w:rsidRDefault="00626248" w:rsidP="00190AD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</w:tr>
      <w:tr w:rsidR="00626248" w:rsidTr="00190A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626248" w:rsidTr="00190A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Физическая культура, основы безопасности</w:t>
            </w:r>
          </w:p>
          <w:p w:rsidR="00626248" w:rsidRDefault="00626248" w:rsidP="00190AD2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Итого: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970200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970200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lastRenderedPageBreak/>
              <w:t>ПРЗФ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E727ED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ТП</w:t>
            </w:r>
            <w:proofErr w:type="gramStart"/>
            <w:r>
              <w:t>П(</w:t>
            </w:r>
            <w:proofErr w:type="gramEnd"/>
            <w:r>
              <w:t xml:space="preserve"> технологии прикладного программирования)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E727ED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ПРЗМ </w:t>
            </w:r>
            <w:proofErr w:type="gramStart"/>
            <w:r>
              <w:t xml:space="preserve">( </w:t>
            </w:r>
            <w:proofErr w:type="gramEnd"/>
            <w:r>
              <w:t>практикум  решения задач по математике)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Pr="00CC40BE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6E0FAB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1258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Pr="006E0FAB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1258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</w:tbl>
    <w:p w:rsidR="00626248" w:rsidRPr="00626248" w:rsidRDefault="00626248" w:rsidP="00626248">
      <w:pPr>
        <w:spacing w:after="0"/>
        <w:ind w:firstLine="708"/>
        <w:jc w:val="center"/>
        <w:rPr>
          <w:b/>
          <w:sz w:val="24"/>
          <w:szCs w:val="24"/>
        </w:rPr>
      </w:pPr>
      <w:r w:rsidRPr="00626248">
        <w:rPr>
          <w:b/>
          <w:sz w:val="24"/>
          <w:szCs w:val="24"/>
        </w:rPr>
        <w:t xml:space="preserve">Учебный план 10Б социально экономического профиля </w:t>
      </w:r>
      <w:proofErr w:type="gramStart"/>
      <w:r w:rsidRPr="00626248">
        <w:rPr>
          <w:b/>
          <w:sz w:val="24"/>
          <w:szCs w:val="24"/>
        </w:rPr>
        <w:t xml:space="preserve">( </w:t>
      </w:r>
      <w:proofErr w:type="gramEnd"/>
      <w:r w:rsidRPr="00626248">
        <w:rPr>
          <w:b/>
          <w:sz w:val="24"/>
          <w:szCs w:val="24"/>
        </w:rPr>
        <w:t>с углубленным изучением  математики и обществознания)</w:t>
      </w:r>
    </w:p>
    <w:p w:rsidR="00626248" w:rsidRPr="00626248" w:rsidRDefault="00626248" w:rsidP="00626248">
      <w:pPr>
        <w:tabs>
          <w:tab w:val="left" w:pos="2970"/>
        </w:tabs>
        <w:spacing w:after="0"/>
        <w:jc w:val="center"/>
        <w:rPr>
          <w:b/>
          <w:sz w:val="24"/>
          <w:szCs w:val="24"/>
        </w:rPr>
      </w:pPr>
      <w:r w:rsidRPr="00626248">
        <w:rPr>
          <w:b/>
          <w:sz w:val="24"/>
          <w:szCs w:val="24"/>
        </w:rPr>
        <w:t>2023 – 2024 учебный год.</w:t>
      </w:r>
    </w:p>
    <w:tbl>
      <w:tblPr>
        <w:tblStyle w:val="a3"/>
        <w:tblW w:w="0" w:type="auto"/>
        <w:tblLook w:val="04A0"/>
      </w:tblPr>
      <w:tblGrid>
        <w:gridCol w:w="2155"/>
        <w:gridCol w:w="2085"/>
        <w:gridCol w:w="1842"/>
        <w:gridCol w:w="1000"/>
        <w:gridCol w:w="663"/>
        <w:gridCol w:w="579"/>
        <w:gridCol w:w="667"/>
        <w:gridCol w:w="580"/>
      </w:tblGrid>
      <w:tr w:rsidR="00626248" w:rsidTr="00190AD2">
        <w:trPr>
          <w:trHeight w:val="25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Предметная область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626248" w:rsidTr="00190AD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626248" w:rsidTr="00190AD2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10Б класс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626248" w:rsidTr="00190AD2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rPr>
          <w:trHeight w:val="1140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proofErr w:type="spellStart"/>
            <w:r>
              <w:t>Ук</w:t>
            </w:r>
            <w:proofErr w:type="spellEnd"/>
            <w:r>
              <w:t xml:space="preserve"> Алгебра и начала математического анализа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2E20FD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E20FD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r>
              <w:t>136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136</w:t>
            </w:r>
          </w:p>
        </w:tc>
      </w:tr>
      <w:tr w:rsidR="00626248" w:rsidTr="00190AD2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Геометрия</w:t>
            </w:r>
          </w:p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2E20FD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E20FD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rPr>
          <w:trHeight w:val="4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2E20FD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E20FD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rPr>
          <w:trHeight w:val="16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626248" w:rsidTr="00190AD2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Pr="000920C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626248" w:rsidTr="00190AD2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rPr>
          <w:trHeight w:val="34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626248" w:rsidRDefault="00626248" w:rsidP="00190AD2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</w:tr>
      <w:tr w:rsidR="00626248" w:rsidTr="00190A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2E20FD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2E20FD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136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136</w:t>
            </w:r>
          </w:p>
        </w:tc>
      </w:tr>
      <w:tr w:rsidR="00626248" w:rsidTr="00190A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6248" w:rsidRDefault="00626248" w:rsidP="00190AD2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Физическая культура, основы безопасности</w:t>
            </w:r>
          </w:p>
          <w:p w:rsidR="00626248" w:rsidRDefault="00626248" w:rsidP="00190AD2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Итого: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Экономическая  теория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lastRenderedPageBreak/>
              <w:t>Информатика и ее математические основы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rPr>
                <w:lang w:val="en-US"/>
              </w:rPr>
              <w:t xml:space="preserve"> </w:t>
            </w:r>
            <w:r>
              <w:t>Трудности орфографии письма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Путешествие по миру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ПРЗМ (практикум решения задач по математике)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248" w:rsidRPr="00A31120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1258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26248" w:rsidRPr="00A31120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1258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</w:tbl>
    <w:p w:rsidR="00626248" w:rsidRPr="00626248" w:rsidRDefault="00626248" w:rsidP="00626248">
      <w:pPr>
        <w:spacing w:after="0"/>
        <w:ind w:firstLine="708"/>
        <w:jc w:val="center"/>
        <w:rPr>
          <w:b/>
          <w:sz w:val="24"/>
          <w:szCs w:val="24"/>
        </w:rPr>
      </w:pPr>
      <w:r w:rsidRPr="00626248">
        <w:rPr>
          <w:b/>
          <w:sz w:val="24"/>
          <w:szCs w:val="24"/>
        </w:rPr>
        <w:t xml:space="preserve">Учебный план 10 В  </w:t>
      </w:r>
      <w:proofErr w:type="spellStart"/>
      <w:r w:rsidRPr="00626248">
        <w:rPr>
          <w:b/>
          <w:sz w:val="24"/>
          <w:szCs w:val="24"/>
        </w:rPr>
        <w:t>естественннонаучного</w:t>
      </w:r>
      <w:proofErr w:type="spellEnd"/>
      <w:r w:rsidRPr="00626248">
        <w:rPr>
          <w:b/>
          <w:sz w:val="24"/>
          <w:szCs w:val="24"/>
        </w:rPr>
        <w:t xml:space="preserve">  профиля </w:t>
      </w:r>
      <w:proofErr w:type="gramStart"/>
      <w:r w:rsidRPr="00626248">
        <w:rPr>
          <w:b/>
          <w:sz w:val="24"/>
          <w:szCs w:val="24"/>
        </w:rPr>
        <w:t xml:space="preserve">( </w:t>
      </w:r>
      <w:proofErr w:type="gramEnd"/>
      <w:r w:rsidRPr="00626248">
        <w:rPr>
          <w:b/>
          <w:sz w:val="24"/>
          <w:szCs w:val="24"/>
        </w:rPr>
        <w:t>с углубленным изучением  химии, биологии  )</w:t>
      </w:r>
    </w:p>
    <w:p w:rsidR="00626248" w:rsidRPr="00F830D2" w:rsidRDefault="00626248" w:rsidP="00626248">
      <w:pPr>
        <w:tabs>
          <w:tab w:val="left" w:pos="2970"/>
        </w:tabs>
        <w:spacing w:after="0"/>
        <w:jc w:val="center"/>
        <w:rPr>
          <w:b/>
          <w:sz w:val="28"/>
          <w:szCs w:val="28"/>
          <w:lang w:val="en-US"/>
        </w:rPr>
      </w:pPr>
      <w:r w:rsidRPr="00626248">
        <w:rPr>
          <w:b/>
          <w:sz w:val="24"/>
          <w:szCs w:val="24"/>
        </w:rPr>
        <w:t>2023 – 2024 учебный год</w:t>
      </w:r>
      <w:r>
        <w:tab/>
      </w:r>
    </w:p>
    <w:tbl>
      <w:tblPr>
        <w:tblStyle w:val="a3"/>
        <w:tblW w:w="0" w:type="auto"/>
        <w:tblLook w:val="04A0"/>
      </w:tblPr>
      <w:tblGrid>
        <w:gridCol w:w="2155"/>
        <w:gridCol w:w="2085"/>
        <w:gridCol w:w="1839"/>
        <w:gridCol w:w="1000"/>
        <w:gridCol w:w="663"/>
        <w:gridCol w:w="551"/>
        <w:gridCol w:w="663"/>
        <w:gridCol w:w="615"/>
      </w:tblGrid>
      <w:tr w:rsidR="00626248" w:rsidTr="00190AD2">
        <w:trPr>
          <w:trHeight w:val="255"/>
        </w:trPr>
        <w:tc>
          <w:tcPr>
            <w:tcW w:w="2155" w:type="dxa"/>
            <w:vMerge w:val="restart"/>
          </w:tcPr>
          <w:p w:rsidR="00626248" w:rsidRPr="0026789E" w:rsidRDefault="00626248" w:rsidP="00190AD2">
            <w:pPr>
              <w:tabs>
                <w:tab w:val="left" w:pos="3480"/>
              </w:tabs>
            </w:pPr>
            <w:r>
              <w:t>Предметная область</w:t>
            </w:r>
          </w:p>
        </w:tc>
        <w:tc>
          <w:tcPr>
            <w:tcW w:w="208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839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1000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492" w:type="dxa"/>
            <w:gridSpan w:val="4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626248" w:rsidTr="00190AD2">
        <w:trPr>
          <w:trHeight w:val="285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4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626248" w:rsidTr="00190AD2">
        <w:trPr>
          <w:trHeight w:val="237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10В класс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626248" w:rsidTr="00190AD2">
        <w:trPr>
          <w:trHeight w:val="285"/>
        </w:trPr>
        <w:tc>
          <w:tcPr>
            <w:tcW w:w="215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255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c>
          <w:tcPr>
            <w:tcW w:w="215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rPr>
          <w:trHeight w:val="1140"/>
        </w:trPr>
        <w:tc>
          <w:tcPr>
            <w:tcW w:w="215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208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Алгебра и начала математического анализа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:rsidR="00626248" w:rsidRDefault="00626248" w:rsidP="00190AD2"/>
          <w:p w:rsidR="00626248" w:rsidRPr="00870FC3" w:rsidRDefault="00626248" w:rsidP="00190AD2">
            <w:pPr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870FC3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rPr>
                <w:lang w:val="en-US"/>
              </w:rPr>
              <w:t>1`02</w:t>
            </w:r>
          </w:p>
        </w:tc>
      </w:tr>
      <w:tr w:rsidR="00626248" w:rsidTr="00190AD2">
        <w:trPr>
          <w:trHeight w:val="390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Геометрия</w:t>
            </w:r>
          </w:p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626248" w:rsidTr="00190AD2">
        <w:trPr>
          <w:trHeight w:val="401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</w:t>
            </w: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rPr>
          <w:trHeight w:val="165"/>
        </w:trPr>
        <w:tc>
          <w:tcPr>
            <w:tcW w:w="215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Pr="0069675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Pr="0069675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69675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626248" w:rsidRPr="0069675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626248" w:rsidTr="00190AD2">
        <w:trPr>
          <w:trHeight w:val="210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Pr="00C435EA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C435EA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E65F9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E65F9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Pr="00E65F9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248" w:rsidRPr="00E65F9F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  <w:tr w:rsidR="00626248" w:rsidTr="00190AD2">
        <w:trPr>
          <w:trHeight w:val="150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26248" w:rsidRPr="00C435EA" w:rsidRDefault="00626248" w:rsidP="00190AD2">
            <w:pPr>
              <w:tabs>
                <w:tab w:val="left" w:pos="3480"/>
              </w:tabs>
              <w:rPr>
                <w:b/>
              </w:rPr>
            </w:pPr>
            <w:r w:rsidRPr="00C435EA"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102</w:t>
            </w:r>
          </w:p>
        </w:tc>
      </w:tr>
      <w:tr w:rsidR="00626248" w:rsidTr="00190AD2">
        <w:trPr>
          <w:trHeight w:val="345"/>
        </w:trPr>
        <w:tc>
          <w:tcPr>
            <w:tcW w:w="215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626248" w:rsidRDefault="00626248" w:rsidP="00190AD2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2085" w:type="dxa"/>
            <w:vMerge w:val="restart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285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Pr="005E1D01" w:rsidRDefault="00626248" w:rsidP="00190AD2">
            <w:pPr>
              <w:rPr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  <w:p w:rsidR="00626248" w:rsidRPr="001D2339" w:rsidRDefault="00626248" w:rsidP="00190AD2">
            <w:pPr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  <w:p w:rsidR="00626248" w:rsidRPr="005E1D01" w:rsidRDefault="00626248" w:rsidP="00190AD2">
            <w:pPr>
              <w:rPr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Pr="001D2339" w:rsidRDefault="00626248" w:rsidP="00190AD2">
            <w:pPr>
              <w:rPr>
                <w:lang w:val="en-US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rPr>
          <w:trHeight w:val="150"/>
        </w:trPr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Pr="001D2339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15" w:type="dxa"/>
            <w:vMerge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Pr="00135EB5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626248" w:rsidTr="00190AD2">
        <w:tc>
          <w:tcPr>
            <w:tcW w:w="2155" w:type="dxa"/>
            <w:vMerge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Физическая культура, основы безопасности</w:t>
            </w:r>
          </w:p>
          <w:p w:rsidR="00626248" w:rsidRDefault="00626248" w:rsidP="00190AD2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Физическая культура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68</w:t>
            </w:r>
          </w:p>
        </w:tc>
      </w:tr>
      <w:tr w:rsidR="00626248" w:rsidTr="00190AD2">
        <w:tc>
          <w:tcPr>
            <w:tcW w:w="2155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Основы безопасности жизнедеятельности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</w:tr>
      <w:tr w:rsidR="00626248" w:rsidTr="00190AD2">
        <w:tc>
          <w:tcPr>
            <w:tcW w:w="2155" w:type="dxa"/>
          </w:tcPr>
          <w:p w:rsidR="00626248" w:rsidRDefault="00626248" w:rsidP="00190AD2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85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lastRenderedPageBreak/>
              <w:t>Итого: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FA0A5E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FA0A5E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Часть, формируемая участниками</w:t>
            </w:r>
            <w:r w:rsidRPr="007F2E3C">
              <w:t xml:space="preserve"> </w:t>
            </w:r>
            <w:r>
              <w:t>образовательных отношений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FA0A5E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FA0A5E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Pr="007F2E3C" w:rsidRDefault="00626248" w:rsidP="00190AD2">
            <w:pPr>
              <w:tabs>
                <w:tab w:val="left" w:pos="3480"/>
              </w:tabs>
            </w:pPr>
            <w:r>
              <w:t>Методы решения задач по химии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A822F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Pr="003A0BA1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3A0BA1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Pr="004505F4" w:rsidRDefault="00626248" w:rsidP="00190AD2">
            <w:pPr>
              <w:tabs>
                <w:tab w:val="left" w:pos="3480"/>
              </w:tabs>
            </w:pPr>
            <w:r>
              <w:t>Практическая физиология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307CB2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Pr="003A0BA1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307CB2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2155" w:type="dxa"/>
            <w:tcBorders>
              <w:right w:val="nil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ПРЗМ (практикум решения задач по математике)</w:t>
            </w:r>
          </w:p>
        </w:tc>
        <w:tc>
          <w:tcPr>
            <w:tcW w:w="2085" w:type="dxa"/>
            <w:tcBorders>
              <w:left w:val="nil"/>
              <w:bottom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3A0BA1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Информатика и её математические основы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3A0BA1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Pr="003A0BA1" w:rsidRDefault="00626248" w:rsidP="00190AD2">
            <w:pPr>
              <w:tabs>
                <w:tab w:val="left" w:pos="3480"/>
              </w:tabs>
            </w:pPr>
            <w:r>
              <w:rPr>
                <w:lang w:val="en-US"/>
              </w:rPr>
              <w:t xml:space="preserve"> </w:t>
            </w:r>
            <w:r>
              <w:t>Трудности орфографии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A822F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A822F8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  <w:tr w:rsidR="00626248" w:rsidTr="00190AD2">
        <w:tc>
          <w:tcPr>
            <w:tcW w:w="4240" w:type="dxa"/>
            <w:gridSpan w:val="2"/>
          </w:tcPr>
          <w:p w:rsidR="00626248" w:rsidRDefault="00626248" w:rsidP="00190AD2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839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1000" w:type="dxa"/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626248" w:rsidRPr="00F63C7E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1258</w:t>
            </w:r>
          </w:p>
        </w:tc>
        <w:tc>
          <w:tcPr>
            <w:tcW w:w="551" w:type="dxa"/>
            <w:tcBorders>
              <w:righ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626248" w:rsidRPr="00F63C7E" w:rsidRDefault="00626248" w:rsidP="00190AD2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1258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626248" w:rsidRDefault="00626248" w:rsidP="00190AD2">
            <w:pPr>
              <w:tabs>
                <w:tab w:val="left" w:pos="3480"/>
              </w:tabs>
            </w:pPr>
          </w:p>
        </w:tc>
      </w:tr>
    </w:tbl>
    <w:p w:rsidR="00626248" w:rsidRPr="003760F8" w:rsidRDefault="00626248" w:rsidP="00626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tbl>
      <w:tblPr>
        <w:tblW w:w="883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6"/>
        <w:gridCol w:w="1756"/>
        <w:gridCol w:w="2087"/>
        <w:gridCol w:w="825"/>
        <w:gridCol w:w="30"/>
        <w:gridCol w:w="855"/>
        <w:gridCol w:w="897"/>
      </w:tblGrid>
      <w:tr w:rsidR="00626248" w:rsidRPr="003760F8" w:rsidTr="00190AD2">
        <w:trPr>
          <w:jc w:val="center"/>
        </w:trPr>
        <w:tc>
          <w:tcPr>
            <w:tcW w:w="2386" w:type="dxa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5" w:type="dxa"/>
            <w:gridSpan w:val="2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855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897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10В</w:t>
            </w:r>
          </w:p>
        </w:tc>
      </w:tr>
      <w:tr w:rsidR="00626248" w:rsidRPr="003760F8" w:rsidTr="00190AD2">
        <w:trPr>
          <w:trHeight w:val="413"/>
          <w:jc w:val="center"/>
        </w:trPr>
        <w:tc>
          <w:tcPr>
            <w:tcW w:w="2386" w:type="dxa"/>
          </w:tcPr>
          <w:p w:rsidR="00626248" w:rsidRPr="00897681" w:rsidRDefault="00626248" w:rsidP="00190AD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Хочу сдать ГТО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 w:val="restart"/>
          </w:tcPr>
          <w:p w:rsidR="00626248" w:rsidRPr="00897681" w:rsidRDefault="00626248" w:rsidP="00190AD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825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trHeight w:val="493"/>
          <w:jc w:val="center"/>
        </w:trPr>
        <w:tc>
          <w:tcPr>
            <w:tcW w:w="2386" w:type="dxa"/>
            <w:vMerge w:val="restart"/>
          </w:tcPr>
          <w:p w:rsidR="00626248" w:rsidRPr="0068685A" w:rsidRDefault="00626248" w:rsidP="00190AD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Химия и здоровье человека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Исследования в биологии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По странам изучаемого языка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Математические основы информатики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2386" w:type="dxa"/>
            <w:vMerge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626248" w:rsidRPr="003760F8" w:rsidRDefault="00626248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Курс практической математики</w:t>
            </w:r>
          </w:p>
        </w:tc>
        <w:tc>
          <w:tcPr>
            <w:tcW w:w="2607" w:type="dxa"/>
            <w:gridSpan w:val="4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626248" w:rsidRPr="003760F8" w:rsidTr="00190AD2">
        <w:trPr>
          <w:jc w:val="center"/>
        </w:trPr>
        <w:tc>
          <w:tcPr>
            <w:tcW w:w="6229" w:type="dxa"/>
            <w:gridSpan w:val="3"/>
          </w:tcPr>
          <w:p w:rsidR="00626248" w:rsidRPr="003760F8" w:rsidRDefault="00626248" w:rsidP="00190A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5" w:type="dxa"/>
            <w:gridSpan w:val="2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</w:tcPr>
          <w:p w:rsidR="00626248" w:rsidRPr="003760F8" w:rsidRDefault="00626248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</w:tr>
    </w:tbl>
    <w:p w:rsidR="00ED7DA8" w:rsidRPr="00ED7DA8" w:rsidRDefault="00ED7DA8" w:rsidP="00ED7DA8">
      <w:pPr>
        <w:spacing w:after="0"/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A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7DA8" w:rsidRPr="00ED7DA8" w:rsidRDefault="00ED7DA8" w:rsidP="00ED7DA8">
      <w:pPr>
        <w:spacing w:after="0"/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A8">
        <w:rPr>
          <w:rFonts w:ascii="Times New Roman" w:hAnsi="Times New Roman" w:cs="Times New Roman"/>
          <w:b/>
          <w:sz w:val="28"/>
          <w:szCs w:val="28"/>
        </w:rPr>
        <w:t>к учебным планам среднего общего образования  на 2023-2024   учебные годы (ФГОС СОО).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Организация образовательной деятельности по основной образовательной программе СОО основана на дифференциации содержания с учетом образовательных потребностей и интересов обучающихся, обеспечивающих профильное образование, универсальное (непрофильное) образование основной образовательной программы СОО.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 11 классов ФГОС СОО разработан в соответствии </w:t>
      </w:r>
      <w:proofErr w:type="gramStart"/>
      <w:r w:rsidRPr="00ED7DA8">
        <w:rPr>
          <w:color w:val="auto"/>
          <w:sz w:val="28"/>
          <w:szCs w:val="28"/>
        </w:rPr>
        <w:t>с</w:t>
      </w:r>
      <w:proofErr w:type="gramEnd"/>
      <w:r w:rsidRPr="00ED7DA8">
        <w:rPr>
          <w:color w:val="auto"/>
          <w:sz w:val="28"/>
          <w:szCs w:val="28"/>
        </w:rPr>
        <w:t xml:space="preserve">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Федеральным Законом РФ от 29.12.2012 г. № 273-ФЗ «Об образовании в Российской Федерации»;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Приказом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>Приказом Министерства образования и науки РФ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    (полного) общего образования"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Приказом Министерства образования и науки РФ от 31 декабря 2015 г. №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 17  мая 2012 года № 413";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D7DA8">
        <w:rPr>
          <w:color w:val="auto"/>
          <w:sz w:val="28"/>
          <w:szCs w:val="28"/>
        </w:rPr>
        <w:t xml:space="preserve">Санитарно - эпидемиологические правила и нормативы </w:t>
      </w:r>
      <w:proofErr w:type="spellStart"/>
      <w:r w:rsidRPr="00ED7DA8">
        <w:rPr>
          <w:color w:val="auto"/>
          <w:sz w:val="28"/>
          <w:szCs w:val="28"/>
        </w:rPr>
        <w:t>СанПиН</w:t>
      </w:r>
      <w:proofErr w:type="spellEnd"/>
      <w:r w:rsidRPr="00ED7DA8">
        <w:rPr>
          <w:color w:val="auto"/>
          <w:sz w:val="28"/>
          <w:szCs w:val="28"/>
        </w:rPr>
        <w:t xml:space="preserve">   2.4.2.2821- 10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(с изменениями на 29.06.2011, 25.12.2013, 24.11.2015); </w:t>
      </w:r>
      <w:proofErr w:type="gramEnd"/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D7DA8">
        <w:rPr>
          <w:color w:val="auto"/>
          <w:sz w:val="28"/>
          <w:szCs w:val="28"/>
        </w:rPr>
        <w:t xml:space="preserve">Приказом </w:t>
      </w:r>
      <w:proofErr w:type="spellStart"/>
      <w:r w:rsidRPr="00ED7DA8">
        <w:rPr>
          <w:color w:val="auto"/>
          <w:sz w:val="28"/>
          <w:szCs w:val="28"/>
        </w:rPr>
        <w:t>Минобрнауки</w:t>
      </w:r>
      <w:proofErr w:type="spellEnd"/>
      <w:r w:rsidRPr="00ED7DA8">
        <w:rPr>
          <w:color w:val="auto"/>
          <w:sz w:val="28"/>
          <w:szCs w:val="28"/>
        </w:rPr>
        <w:t xml:space="preserve"> РФ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приказом </w:t>
      </w:r>
      <w:proofErr w:type="spellStart"/>
      <w:r w:rsidRPr="00ED7DA8">
        <w:rPr>
          <w:color w:val="auto"/>
          <w:sz w:val="28"/>
          <w:szCs w:val="28"/>
        </w:rPr>
        <w:t>Минобрнауки</w:t>
      </w:r>
      <w:proofErr w:type="spellEnd"/>
      <w:r w:rsidRPr="00ED7DA8">
        <w:rPr>
          <w:color w:val="auto"/>
          <w:sz w:val="28"/>
          <w:szCs w:val="28"/>
        </w:rPr>
        <w:t xml:space="preserve"> России от 8 июня 2015 года № 576; приказом </w:t>
      </w:r>
      <w:proofErr w:type="spellStart"/>
      <w:r w:rsidRPr="00ED7DA8">
        <w:rPr>
          <w:color w:val="auto"/>
          <w:sz w:val="28"/>
          <w:szCs w:val="28"/>
        </w:rPr>
        <w:t>Минобрнауки</w:t>
      </w:r>
      <w:proofErr w:type="spellEnd"/>
      <w:r w:rsidRPr="00ED7DA8">
        <w:rPr>
          <w:color w:val="auto"/>
          <w:sz w:val="28"/>
          <w:szCs w:val="28"/>
        </w:rPr>
        <w:t xml:space="preserve"> России от 28 декабря 2015 года № 1529; приказом </w:t>
      </w:r>
      <w:proofErr w:type="spellStart"/>
      <w:r w:rsidRPr="00ED7DA8">
        <w:rPr>
          <w:color w:val="auto"/>
          <w:sz w:val="28"/>
          <w:szCs w:val="28"/>
        </w:rPr>
        <w:t>Минобрнауки</w:t>
      </w:r>
      <w:proofErr w:type="spellEnd"/>
      <w:r w:rsidRPr="00ED7DA8">
        <w:rPr>
          <w:color w:val="auto"/>
          <w:sz w:val="28"/>
          <w:szCs w:val="28"/>
        </w:rPr>
        <w:t xml:space="preserve"> России от 26 января 2016 года № 38; </w:t>
      </w:r>
      <w:proofErr w:type="gramEnd"/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D7DA8">
        <w:rPr>
          <w:color w:val="auto"/>
          <w:sz w:val="28"/>
          <w:szCs w:val="28"/>
        </w:rPr>
        <w:lastRenderedPageBreak/>
        <w:t>Учебные планы 11-х профильных  классов ориентированы на реализацию ФГОС СОО и достижение запланированных результаты обучения по ФГОС СОО.</w:t>
      </w:r>
      <w:proofErr w:type="gramEnd"/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  задачей  внеурочной  деятельности 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 имеет очень яркую черту индивидуализации образовательного процесса— </w:t>
      </w:r>
      <w:proofErr w:type="gramStart"/>
      <w:r w:rsidRPr="00ED7DA8">
        <w:rPr>
          <w:color w:val="auto"/>
          <w:sz w:val="28"/>
          <w:szCs w:val="28"/>
        </w:rPr>
        <w:t>эт</w:t>
      </w:r>
      <w:proofErr w:type="gramEnd"/>
      <w:r w:rsidRPr="00ED7DA8">
        <w:rPr>
          <w:color w:val="auto"/>
          <w:sz w:val="28"/>
          <w:szCs w:val="28"/>
        </w:rPr>
        <w:t xml:space="preserve">о индивидуальные образовательные программы учащихся (согласно Положению об индивидуальной образовательной программе обучающегося), индивидуальные образовательные траектории на основе интеграции основного и дополнительного образования, дополнительное время на консультационную работу. Таким образом, образовательная программа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заказов учащихся и их семей.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план, режим работы гимназии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 определяет: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нормативный срок освоения основной образовательной программы среднего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общего образования - 1 года; количество учебных занятий за 1 год на одного обучающегося - не менее 1085 часов и не более 1295часов (не более 37 часов в неделю).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Формирование учебного плана,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Предметная  область  «Филология»,  включающая  учебные предметы: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«Русский </w:t>
      </w:r>
      <w:r w:rsidRPr="00ED7DA8">
        <w:rPr>
          <w:color w:val="auto"/>
          <w:sz w:val="28"/>
          <w:szCs w:val="28"/>
        </w:rPr>
        <w:tab/>
        <w:t xml:space="preserve">язык»,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«Литература»;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lastRenderedPageBreak/>
        <w:t xml:space="preserve">Предметная область «Иностранные языки», включающая учебные предметы: «Иностранный язык».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Предметная область «Общественные науки», включающая учебные предметы: «История»; «География»; «Экономика; «Право»;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«Обществознание».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Предметная область «Математика и информатика», включающая учебные предметы: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«Математика: алгебра и начала математического анализа, геометрия»;   «Информатика».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Предметная область «Естественные науки», включающая учебные предметы: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«Физика»; 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«Химия»;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«Биология».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Предметная область «Физическая культура, основы безопасности жизнедеятельности», включающая учебные предметы: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>«Физическая культура»;  ( в11 –</w:t>
      </w:r>
      <w:proofErr w:type="spellStart"/>
      <w:r w:rsidRPr="00ED7DA8">
        <w:rPr>
          <w:color w:val="auto"/>
          <w:sz w:val="28"/>
          <w:szCs w:val="28"/>
        </w:rPr>
        <w:t>х</w:t>
      </w:r>
      <w:proofErr w:type="spellEnd"/>
      <w:r w:rsidRPr="00ED7DA8">
        <w:rPr>
          <w:color w:val="auto"/>
          <w:sz w:val="28"/>
          <w:szCs w:val="28"/>
        </w:rPr>
        <w:t xml:space="preserve"> классах введено 2 часа физической культуры</w:t>
      </w:r>
      <w:proofErr w:type="gramStart"/>
      <w:r w:rsidRPr="00ED7DA8">
        <w:rPr>
          <w:color w:val="auto"/>
          <w:sz w:val="28"/>
          <w:szCs w:val="28"/>
        </w:rPr>
        <w:t xml:space="preserve"> ,</w:t>
      </w:r>
      <w:proofErr w:type="gramEnd"/>
      <w:r w:rsidRPr="00ED7DA8">
        <w:rPr>
          <w:color w:val="auto"/>
          <w:sz w:val="28"/>
          <w:szCs w:val="28"/>
        </w:rPr>
        <w:t xml:space="preserve"> а 1 час введен во внеурочной деятельности « Хочу сдать ГТО»)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 «Основы безопасности жизнедеятельности».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В учебные планы включены элективные  курсы по выбору </w:t>
      </w:r>
      <w:proofErr w:type="gramStart"/>
      <w:r w:rsidRPr="00ED7DA8">
        <w:rPr>
          <w:color w:val="auto"/>
          <w:sz w:val="28"/>
          <w:szCs w:val="28"/>
        </w:rPr>
        <w:t>обучающихся</w:t>
      </w:r>
      <w:proofErr w:type="gramEnd"/>
      <w:r w:rsidRPr="00ED7DA8">
        <w:rPr>
          <w:color w:val="auto"/>
          <w:sz w:val="28"/>
          <w:szCs w:val="28"/>
        </w:rPr>
        <w:t xml:space="preserve">, предлагаемые образовательным учреждением в соответствии со спецификой и возможностями в соответствии со спецификой выбранного профиля.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Гимназия предоставляет </w:t>
      </w:r>
      <w:proofErr w:type="gramStart"/>
      <w:r w:rsidRPr="00ED7DA8">
        <w:rPr>
          <w:color w:val="auto"/>
          <w:sz w:val="28"/>
          <w:szCs w:val="28"/>
        </w:rPr>
        <w:t>обучающимся</w:t>
      </w:r>
      <w:proofErr w:type="gramEnd"/>
      <w:r w:rsidRPr="00ED7DA8">
        <w:rPr>
          <w:color w:val="auto"/>
          <w:sz w:val="28"/>
          <w:szCs w:val="28"/>
        </w:rPr>
        <w:t xml:space="preserve"> возможность формирования индивидуальных учебных планов, включающих учебные предметы из обязательных предметных областей (на базовом или  профильном  уровне),  в  том числе дополнительные учебные предметы, курсы по выбору обучающихся; обеспечивает реализацию учебных планов нескольких профилей обучения (многопрофильный класс социально-экономический, информационно-технологический, математический, естественнонаучный).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 профиля обучения и (или) индивидуальный учебный план предусматривает изучение не менее одного учебного предмета из каждой предметной области, определенной ФГОС, </w:t>
      </w:r>
      <w:proofErr w:type="gramStart"/>
      <w:r w:rsidRPr="00ED7DA8">
        <w:rPr>
          <w:color w:val="auto"/>
          <w:sz w:val="28"/>
          <w:szCs w:val="28"/>
        </w:rPr>
        <w:t>общими</w:t>
      </w:r>
      <w:proofErr w:type="gramEnd"/>
      <w:r w:rsidRPr="00ED7DA8">
        <w:rPr>
          <w:color w:val="auto"/>
          <w:sz w:val="28"/>
          <w:szCs w:val="28"/>
        </w:rPr>
        <w:t xml:space="preserve"> для включения в учебные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планы    всех    профилей    являются    учебные    предметы:    «Русский      язык»,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«Литература», «Иностранный язык»,  «Математика: алгебра и начала математического  анализа, геометрия», «История», «Физическая культура», «Основы безопасности жизнедеятельности».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При этом учебный план профилей обучения содержит 3 учебных предмета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>Обязательным элементом является выполнение обучающимися индивидуальног</w:t>
      </w:r>
      <w:proofErr w:type="gramStart"/>
      <w:r w:rsidRPr="00ED7DA8">
        <w:rPr>
          <w:color w:val="auto"/>
          <w:sz w:val="28"/>
          <w:szCs w:val="28"/>
        </w:rPr>
        <w:t>о(</w:t>
      </w:r>
      <w:proofErr w:type="spellStart"/>
      <w:proofErr w:type="gramEnd"/>
      <w:r w:rsidRPr="00ED7DA8">
        <w:rPr>
          <w:color w:val="auto"/>
          <w:sz w:val="28"/>
          <w:szCs w:val="28"/>
        </w:rPr>
        <w:t>ых</w:t>
      </w:r>
      <w:proofErr w:type="spellEnd"/>
      <w:r w:rsidRPr="00ED7DA8">
        <w:rPr>
          <w:color w:val="auto"/>
          <w:sz w:val="28"/>
          <w:szCs w:val="28"/>
        </w:rPr>
        <w:t>) проекта(</w:t>
      </w:r>
      <w:proofErr w:type="spellStart"/>
      <w:r w:rsidRPr="00ED7DA8">
        <w:rPr>
          <w:color w:val="auto"/>
          <w:sz w:val="28"/>
          <w:szCs w:val="28"/>
        </w:rPr>
        <w:t>ов</w:t>
      </w:r>
      <w:proofErr w:type="spellEnd"/>
      <w:r w:rsidRPr="00ED7DA8">
        <w:rPr>
          <w:color w:val="auto"/>
          <w:sz w:val="28"/>
          <w:szCs w:val="28"/>
        </w:rPr>
        <w:t xml:space="preserve">). </w:t>
      </w:r>
      <w:proofErr w:type="gramStart"/>
      <w:r w:rsidRPr="00ED7DA8">
        <w:rPr>
          <w:color w:val="auto"/>
          <w:sz w:val="28"/>
          <w:szCs w:val="28"/>
        </w:rPr>
        <w:t xml:space="preserve">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</w:t>
      </w:r>
      <w:r w:rsidRPr="00ED7DA8">
        <w:rPr>
          <w:color w:val="auto"/>
          <w:sz w:val="28"/>
          <w:szCs w:val="28"/>
        </w:rPr>
        <w:lastRenderedPageBreak/>
        <w:t>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ED7DA8">
        <w:rPr>
          <w:color w:val="auto"/>
          <w:sz w:val="28"/>
          <w:szCs w:val="28"/>
        </w:rPr>
        <w:t xml:space="preserve">, социальной, художественно- творческой, иной). Для реализации индивидуального проекта каждым учащимся 11 классов в учебных планах 11- </w:t>
      </w:r>
      <w:proofErr w:type="spellStart"/>
      <w:r w:rsidRPr="00ED7DA8">
        <w:rPr>
          <w:color w:val="auto"/>
          <w:sz w:val="28"/>
          <w:szCs w:val="28"/>
        </w:rPr>
        <w:t>х</w:t>
      </w:r>
      <w:proofErr w:type="spellEnd"/>
      <w:r w:rsidRPr="00ED7DA8">
        <w:rPr>
          <w:color w:val="auto"/>
          <w:sz w:val="28"/>
          <w:szCs w:val="28"/>
        </w:rPr>
        <w:t xml:space="preserve"> классов ФГОС СОО </w:t>
      </w:r>
      <w:proofErr w:type="gramStart"/>
      <w:r w:rsidRPr="00ED7DA8">
        <w:rPr>
          <w:color w:val="auto"/>
          <w:sz w:val="28"/>
          <w:szCs w:val="28"/>
        </w:rPr>
        <w:t>выделен</w:t>
      </w:r>
      <w:proofErr w:type="gramEnd"/>
      <w:r w:rsidRPr="00ED7DA8">
        <w:rPr>
          <w:color w:val="auto"/>
          <w:sz w:val="28"/>
          <w:szCs w:val="28"/>
        </w:rPr>
        <w:t xml:space="preserve"> по 1 часу в каждом классе из вариативной части учебного плана.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план каждого профиля состоит из двух частей: обязательной части и части, формируемой участниками образовательных отношений.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>Часть учебного плана, формируемая участниками образовательных отношений,  состоит из ЭК</w:t>
      </w:r>
      <w:proofErr w:type="gramStart"/>
      <w:r w:rsidRPr="00ED7DA8">
        <w:rPr>
          <w:color w:val="auto"/>
          <w:sz w:val="28"/>
          <w:szCs w:val="28"/>
        </w:rPr>
        <w:t xml:space="preserve"> ,</w:t>
      </w:r>
      <w:proofErr w:type="gramEnd"/>
      <w:r w:rsidRPr="00ED7DA8">
        <w:rPr>
          <w:color w:val="auto"/>
          <w:sz w:val="28"/>
          <w:szCs w:val="28"/>
        </w:rPr>
        <w:t xml:space="preserve"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В целях обеспечения индивидуальных потребностей обучающихся основная образовательная программа предусматривает внеурочную деятельность.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Система организации учебного года: по полугодиям.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Учебный год начинается 1 сентября (если этот день приходится на выходной день, то в этом случае учебный год начинается в </w:t>
      </w:r>
      <w:proofErr w:type="gramStart"/>
      <w:r w:rsidRPr="00ED7DA8">
        <w:rPr>
          <w:color w:val="auto"/>
          <w:sz w:val="28"/>
          <w:szCs w:val="28"/>
        </w:rPr>
        <w:t>первый</w:t>
      </w:r>
      <w:proofErr w:type="gramEnd"/>
      <w:r w:rsidRPr="00ED7DA8">
        <w:rPr>
          <w:color w:val="auto"/>
          <w:sz w:val="28"/>
          <w:szCs w:val="28"/>
        </w:rPr>
        <w:t xml:space="preserve"> следующий за ним рабочий день).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Продолжительность учебного года в 11-х классах – 34учебных недель с учетом внеурочной деятельности, проведения внеаудиторных занятий, социальных практик, государственной  (итоговой) аттестации. Продолжительность урока во всех классах составляет 40 минут.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Продолжительность перемен: перемены по 10 минут и одна большая перемена    20 минут.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Начало занятий  - 8 часов 00 минут.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В учебном плане ФГОС СОО для 11- классов приводится количество часов: годовое по всем предметам, примерное недельное по всем предметам.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Для реализации внеурочной деятельности, курсов по выбору, в недельном расписании предусмотрены два дня </w:t>
      </w:r>
      <w:proofErr w:type="spellStart"/>
      <w:r w:rsidRPr="00ED7DA8">
        <w:rPr>
          <w:color w:val="auto"/>
          <w:sz w:val="28"/>
          <w:szCs w:val="28"/>
        </w:rPr>
        <w:t>метапредметных</w:t>
      </w:r>
      <w:proofErr w:type="spellEnd"/>
      <w:r w:rsidRPr="00ED7DA8">
        <w:rPr>
          <w:color w:val="auto"/>
          <w:sz w:val="28"/>
          <w:szCs w:val="28"/>
        </w:rPr>
        <w:t xml:space="preserve"> занятий, в течение которых учащиеся выбирают курсы внеурочной деятельности</w:t>
      </w:r>
      <w:proofErr w:type="gramStart"/>
      <w:r w:rsidRPr="00ED7DA8">
        <w:rPr>
          <w:color w:val="auto"/>
          <w:sz w:val="28"/>
          <w:szCs w:val="28"/>
        </w:rPr>
        <w:t xml:space="preserve"> .</w:t>
      </w:r>
      <w:proofErr w:type="gramEnd"/>
    </w:p>
    <w:tbl>
      <w:tblPr>
        <w:tblStyle w:val="TableGrid"/>
        <w:tblW w:w="8359" w:type="dxa"/>
        <w:tblInd w:w="538" w:type="dxa"/>
        <w:tblCellMar>
          <w:left w:w="108" w:type="dxa"/>
          <w:right w:w="115" w:type="dxa"/>
        </w:tblCellMar>
        <w:tblLook w:val="04A0"/>
      </w:tblPr>
      <w:tblGrid>
        <w:gridCol w:w="4106"/>
        <w:gridCol w:w="4253"/>
      </w:tblGrid>
      <w:tr w:rsidR="00ED7DA8" w:rsidRPr="00ED7DA8" w:rsidTr="00ED7DA8">
        <w:trPr>
          <w:trHeight w:val="2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Продолжительность учебной недели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11 классы - 6 дней </w:t>
            </w:r>
          </w:p>
        </w:tc>
      </w:tr>
      <w:tr w:rsidR="00ED7DA8" w:rsidRPr="00ED7DA8" w:rsidTr="00ED7DA8">
        <w:trPr>
          <w:trHeight w:val="5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Максимальный объём учебной нагрузки в неделю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>11классы - 3</w:t>
            </w:r>
            <w:r w:rsidRPr="00ED7DA8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Pr="00ED7DA8">
              <w:rPr>
                <w:rFonts w:ascii="Times New Roman" w:hAnsi="Times New Roman" w:cs="Times New Roman"/>
                <w:sz w:val="24"/>
              </w:rPr>
              <w:t xml:space="preserve"> часов </w:t>
            </w:r>
          </w:p>
        </w:tc>
      </w:tr>
      <w:tr w:rsidR="00ED7DA8" w:rsidRPr="00ED7DA8" w:rsidTr="00ED7DA8">
        <w:trPr>
          <w:trHeight w:val="5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Максимальный объём учебной нагрузки в год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>11 классы – 12</w:t>
            </w:r>
            <w:r w:rsidRPr="00ED7DA8">
              <w:rPr>
                <w:rFonts w:ascii="Times New Roman" w:hAnsi="Times New Roman" w:cs="Times New Roman"/>
                <w:sz w:val="24"/>
                <w:lang w:val="en-US"/>
              </w:rPr>
              <w:t>58</w:t>
            </w:r>
            <w:r w:rsidRPr="00ED7DA8">
              <w:rPr>
                <w:rFonts w:ascii="Times New Roman" w:hAnsi="Times New Roman" w:cs="Times New Roman"/>
                <w:sz w:val="24"/>
              </w:rPr>
              <w:t xml:space="preserve"> часов </w:t>
            </w:r>
          </w:p>
        </w:tc>
      </w:tr>
      <w:tr w:rsidR="00ED7DA8" w:rsidRPr="00ED7DA8" w:rsidTr="00ED7DA8">
        <w:trPr>
          <w:trHeight w:val="28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Сменность занятий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1 смена </w:t>
            </w:r>
          </w:p>
        </w:tc>
      </w:tr>
      <w:tr w:rsidR="00ED7DA8" w:rsidRPr="00ED7DA8" w:rsidTr="00ED7DA8">
        <w:trPr>
          <w:trHeight w:val="2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Учебные периоды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Учебное полугодие </w:t>
            </w:r>
          </w:p>
        </w:tc>
      </w:tr>
      <w:tr w:rsidR="00ED7DA8" w:rsidRPr="00ED7DA8" w:rsidTr="00ED7DA8">
        <w:trPr>
          <w:trHeight w:val="8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lastRenderedPageBreak/>
              <w:t xml:space="preserve">Продолжительность каникул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DA8" w:rsidRPr="00ED7DA8" w:rsidRDefault="00ED7DA8" w:rsidP="00190AD2">
            <w:pPr>
              <w:spacing w:after="44"/>
              <w:ind w:left="2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в течение учебного года составляет не менее </w:t>
            </w:r>
          </w:p>
          <w:p w:rsidR="00ED7DA8" w:rsidRPr="00ED7DA8" w:rsidRDefault="00ED7DA8" w:rsidP="00190AD2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ED7DA8">
              <w:rPr>
                <w:rFonts w:ascii="Times New Roman" w:hAnsi="Times New Roman" w:cs="Times New Roman"/>
                <w:sz w:val="24"/>
              </w:rPr>
              <w:t xml:space="preserve">30 календарных дней, летом — не менее 8 недель </w:t>
            </w:r>
          </w:p>
        </w:tc>
      </w:tr>
    </w:tbl>
    <w:p w:rsidR="00ED7DA8" w:rsidRPr="006966A4" w:rsidRDefault="00ED7DA8" w:rsidP="00ED7DA8">
      <w:pPr>
        <w:ind w:right="1012"/>
        <w:rPr>
          <w:b/>
        </w:rPr>
      </w:pPr>
    </w:p>
    <w:p w:rsidR="00ED7DA8" w:rsidRDefault="00ED7DA8" w:rsidP="00ED7DA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Промежуточная аттестация</w:t>
      </w:r>
    </w:p>
    <w:p w:rsid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конце учебного года на основании учебного плана и образовательных программ в 11 классах проводится промежуточная аттестация.</w:t>
      </w:r>
    </w:p>
    <w:p w:rsidR="00ED7DA8" w:rsidRPr="00E06F45" w:rsidRDefault="00ED7DA8" w:rsidP="00ED7D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Промежуточная аттестация в 11-х классах включает обязательные контрольные работы по русскому языку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в форме ЕГЭ) и математике ( базовый уровень). Сроки промежуточной аттестации определены в календарном учебном графике.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>Внеурочная</w:t>
      </w:r>
      <w:proofErr w:type="gramStart"/>
      <w:r w:rsidRPr="00ED7DA8">
        <w:rPr>
          <w:color w:val="auto"/>
          <w:sz w:val="28"/>
          <w:szCs w:val="28"/>
        </w:rPr>
        <w:t>.</w:t>
      </w:r>
      <w:proofErr w:type="gramEnd"/>
      <w:r w:rsidRPr="00ED7DA8">
        <w:rPr>
          <w:color w:val="auto"/>
          <w:sz w:val="28"/>
          <w:szCs w:val="28"/>
        </w:rPr>
        <w:t xml:space="preserve"> </w:t>
      </w:r>
      <w:proofErr w:type="gramStart"/>
      <w:r w:rsidRPr="00ED7DA8">
        <w:rPr>
          <w:color w:val="auto"/>
          <w:sz w:val="28"/>
          <w:szCs w:val="28"/>
        </w:rPr>
        <w:t>д</w:t>
      </w:r>
      <w:proofErr w:type="gramEnd"/>
      <w:r w:rsidRPr="00ED7DA8">
        <w:rPr>
          <w:color w:val="auto"/>
          <w:sz w:val="28"/>
          <w:szCs w:val="28"/>
        </w:rPr>
        <w:t xml:space="preserve">еятельность организуется по направлениям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 xml:space="preserve">развития личности (спортивно-оздоровительное, </w:t>
      </w:r>
      <w:proofErr w:type="spellStart"/>
      <w:r w:rsidRPr="00ED7DA8">
        <w:rPr>
          <w:color w:val="auto"/>
          <w:sz w:val="28"/>
          <w:szCs w:val="28"/>
        </w:rPr>
        <w:t>общеинтеллектуальное</w:t>
      </w:r>
      <w:proofErr w:type="spellEnd"/>
      <w:r w:rsidRPr="00ED7DA8">
        <w:rPr>
          <w:color w:val="auto"/>
          <w:sz w:val="28"/>
          <w:szCs w:val="28"/>
        </w:rPr>
        <w:t xml:space="preserve">, общекультурное) на добровольной основе в соответствии с выбором участников  образовательных отношений. </w:t>
      </w:r>
    </w:p>
    <w:p w:rsidR="00ED7DA8" w:rsidRPr="00ED7DA8" w:rsidRDefault="00ED7DA8" w:rsidP="00ED7DA8">
      <w:pPr>
        <w:pStyle w:val="Default"/>
        <w:jc w:val="both"/>
        <w:rPr>
          <w:color w:val="auto"/>
          <w:sz w:val="28"/>
          <w:szCs w:val="28"/>
        </w:rPr>
      </w:pPr>
      <w:r w:rsidRPr="00ED7DA8">
        <w:rPr>
          <w:color w:val="auto"/>
          <w:sz w:val="28"/>
          <w:szCs w:val="28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 ( От 4до 6 часов в неделю)</w:t>
      </w:r>
    </w:p>
    <w:p w:rsidR="00626248" w:rsidRDefault="00626248" w:rsidP="00626248">
      <w:pPr>
        <w:tabs>
          <w:tab w:val="left" w:pos="3585"/>
        </w:tabs>
      </w:pPr>
    </w:p>
    <w:p w:rsidR="00626248" w:rsidRPr="00362FF9" w:rsidRDefault="00626248" w:rsidP="00626248">
      <w:pPr>
        <w:tabs>
          <w:tab w:val="left" w:pos="3585"/>
        </w:tabs>
      </w:pPr>
    </w:p>
    <w:p w:rsidR="00626248" w:rsidRDefault="00626248" w:rsidP="00626248">
      <w:pPr>
        <w:tabs>
          <w:tab w:val="left" w:pos="3630"/>
        </w:tabs>
      </w:pPr>
    </w:p>
    <w:p w:rsidR="00626248" w:rsidRPr="00C616BF" w:rsidRDefault="00626248" w:rsidP="00626248">
      <w:pPr>
        <w:tabs>
          <w:tab w:val="left" w:pos="3630"/>
        </w:tabs>
      </w:pPr>
    </w:p>
    <w:p w:rsidR="00626248" w:rsidRDefault="00626248" w:rsidP="00626248">
      <w:pPr>
        <w:tabs>
          <w:tab w:val="left" w:pos="3555"/>
        </w:tabs>
      </w:pPr>
    </w:p>
    <w:p w:rsidR="00626248" w:rsidRDefault="00626248" w:rsidP="00626248">
      <w:pPr>
        <w:tabs>
          <w:tab w:val="left" w:pos="3555"/>
        </w:tabs>
      </w:pPr>
    </w:p>
    <w:p w:rsidR="00626248" w:rsidRPr="00B026F7" w:rsidRDefault="00626248" w:rsidP="00626248">
      <w:pPr>
        <w:tabs>
          <w:tab w:val="left" w:pos="3555"/>
        </w:tabs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48" w:rsidRDefault="0062624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Pr="00FD3DA0" w:rsidRDefault="00ED7DA8" w:rsidP="00ED7DA8">
      <w:pPr>
        <w:jc w:val="center"/>
        <w:rPr>
          <w:b/>
          <w:sz w:val="28"/>
          <w:szCs w:val="28"/>
        </w:rPr>
      </w:pPr>
      <w:r w:rsidRPr="00F563A1">
        <w:rPr>
          <w:b/>
          <w:sz w:val="28"/>
          <w:szCs w:val="28"/>
        </w:rPr>
        <w:lastRenderedPageBreak/>
        <w:t xml:space="preserve">Учебный план </w:t>
      </w:r>
      <w:r w:rsidRPr="001E280D">
        <w:rPr>
          <w:b/>
          <w:sz w:val="28"/>
          <w:szCs w:val="28"/>
        </w:rPr>
        <w:t xml:space="preserve"> </w:t>
      </w:r>
      <w:r w:rsidRPr="00F563A1">
        <w:rPr>
          <w:b/>
          <w:sz w:val="28"/>
          <w:szCs w:val="28"/>
        </w:rPr>
        <w:t>11</w:t>
      </w:r>
      <w:proofErr w:type="gramStart"/>
      <w:r w:rsidRPr="001E28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 w:rsidRPr="008816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класса </w:t>
      </w:r>
      <w:r w:rsidRPr="00F563A1">
        <w:rPr>
          <w:b/>
          <w:sz w:val="28"/>
          <w:szCs w:val="28"/>
        </w:rPr>
        <w:t>социально – экономическ</w:t>
      </w:r>
      <w:r>
        <w:rPr>
          <w:b/>
          <w:sz w:val="28"/>
          <w:szCs w:val="28"/>
        </w:rPr>
        <w:t xml:space="preserve">ого </w:t>
      </w:r>
      <w:r w:rsidRPr="00F563A1">
        <w:rPr>
          <w:b/>
          <w:sz w:val="28"/>
          <w:szCs w:val="28"/>
        </w:rPr>
        <w:t xml:space="preserve"> профил</w:t>
      </w:r>
      <w:r>
        <w:rPr>
          <w:b/>
          <w:sz w:val="28"/>
          <w:szCs w:val="28"/>
        </w:rPr>
        <w:t xml:space="preserve">я. </w:t>
      </w:r>
    </w:p>
    <w:p w:rsidR="00ED7DA8" w:rsidRPr="00CC23DB" w:rsidRDefault="00ED7DA8" w:rsidP="00ED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–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tblpXSpec="center" w:tblpY="1"/>
        <w:tblOverlap w:val="never"/>
        <w:tblW w:w="9000" w:type="dxa"/>
        <w:tblLayout w:type="fixed"/>
        <w:tblLook w:val="04A0"/>
      </w:tblPr>
      <w:tblGrid>
        <w:gridCol w:w="2351"/>
        <w:gridCol w:w="2574"/>
        <w:gridCol w:w="525"/>
        <w:gridCol w:w="799"/>
        <w:gridCol w:w="1369"/>
        <w:gridCol w:w="1382"/>
      </w:tblGrid>
      <w:tr w:rsidR="00ED7DA8" w:rsidTr="00190AD2">
        <w:trPr>
          <w:trHeight w:val="285"/>
        </w:trPr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57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D7DA8" w:rsidRDefault="00ED7DA8" w:rsidP="00190AD2"/>
        </w:tc>
      </w:tr>
      <w:tr w:rsidR="00ED7DA8" w:rsidTr="00190AD2">
        <w:trPr>
          <w:trHeight w:val="255"/>
        </w:trPr>
        <w:tc>
          <w:tcPr>
            <w:tcW w:w="23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 xml:space="preserve"> 11А класс</w:t>
            </w:r>
          </w:p>
        </w:tc>
      </w:tr>
      <w:tr w:rsidR="00ED7DA8" w:rsidTr="00190AD2">
        <w:trPr>
          <w:trHeight w:val="2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468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Обязательная       часть  </w:t>
            </w:r>
          </w:p>
        </w:tc>
      </w:tr>
      <w:tr w:rsidR="00ED7DA8" w:rsidTr="00190AD2">
        <w:trPr>
          <w:trHeight w:val="255"/>
        </w:trPr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Русский язык и литература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r>
              <w:t>Русский  язык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>Литература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7DA8" w:rsidTr="00190AD2">
        <w:trPr>
          <w:trHeight w:val="540"/>
        </w:trPr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 и родная литература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 и информатика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6</w:t>
            </w:r>
          </w:p>
        </w:tc>
      </w:tr>
      <w:tr w:rsidR="00ED7DA8" w:rsidTr="00190AD2">
        <w:trPr>
          <w:trHeight w:val="270"/>
        </w:trPr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Иностранный язык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DB5F69" w:rsidRDefault="00ED7DA8" w:rsidP="00190AD2">
            <w:r w:rsidRPr="00DB5F69">
              <w:t>Иностранный язык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190AD2">
        <w:trPr>
          <w:trHeight w:val="255"/>
        </w:trPr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Естественные науки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Астрономия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6DF0" w:rsidRDefault="00ED7DA8" w:rsidP="00190AD2">
            <w:r>
              <w:t>География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D75BE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190AD2">
        <w:trPr>
          <w:trHeight w:val="540"/>
        </w:trPr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Общественные науки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 xml:space="preserve">История 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540"/>
        </w:trPr>
        <w:tc>
          <w:tcPr>
            <w:tcW w:w="23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CB577F" w:rsidRDefault="00ED7DA8" w:rsidP="00190AD2">
            <w:r>
              <w:t>Обществознание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540"/>
        </w:trPr>
        <w:tc>
          <w:tcPr>
            <w:tcW w:w="23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Экономика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405"/>
        </w:trPr>
        <w:tc>
          <w:tcPr>
            <w:tcW w:w="2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культура, основы безопасности жизнедеятельности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CA5FFC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D7DA8" w:rsidTr="00190AD2">
        <w:trPr>
          <w:trHeight w:val="405"/>
        </w:trPr>
        <w:tc>
          <w:tcPr>
            <w:tcW w:w="23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Основы безопасности жизнедеятельности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3703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55"/>
        </w:trPr>
        <w:tc>
          <w:tcPr>
            <w:tcW w:w="9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6975"/>
              </w:tabs>
              <w:rPr>
                <w:b/>
              </w:rPr>
            </w:pPr>
            <w:r>
              <w:rPr>
                <w:b/>
              </w:rPr>
              <w:t xml:space="preserve">Итого:                                          </w:t>
            </w:r>
            <w:r>
              <w:rPr>
                <w:b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>918</w:t>
            </w:r>
            <w:r>
              <w:rPr>
                <w:b/>
              </w:rPr>
              <w:t xml:space="preserve">             27</w:t>
            </w:r>
          </w:p>
          <w:p w:rsidR="00ED7DA8" w:rsidRDefault="00ED7DA8" w:rsidP="00190AD2">
            <w:pPr>
              <w:tabs>
                <w:tab w:val="left" w:pos="6975"/>
              </w:tabs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D7DA8" w:rsidTr="00190AD2">
        <w:trPr>
          <w:trHeight w:val="270"/>
        </w:trPr>
        <w:tc>
          <w:tcPr>
            <w:tcW w:w="9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Часть, формируемая  участниками образовательных отношений</w:t>
            </w:r>
          </w:p>
        </w:tc>
      </w:tr>
      <w:tr w:rsidR="00ED7DA8" w:rsidTr="00190AD2">
        <w:trPr>
          <w:trHeight w:val="270"/>
        </w:trPr>
        <w:tc>
          <w:tcPr>
            <w:tcW w:w="62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802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r w:rsidRPr="007A0D2D">
              <w:t xml:space="preserve"> </w:t>
            </w:r>
            <w:r>
              <w:t xml:space="preserve">Предметы и курсы по выбору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roofErr w:type="gramStart"/>
            <w:r>
              <w:t>Правовые</w:t>
            </w:r>
            <w:proofErr w:type="gramEnd"/>
            <w:r>
              <w:t xml:space="preserve"> </w:t>
            </w:r>
            <w:proofErr w:type="spellStart"/>
            <w:r>
              <w:t>основыв</w:t>
            </w:r>
            <w:proofErr w:type="spellEnd"/>
            <w:r>
              <w:t xml:space="preserve"> системе социальных норм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Pr="005708B3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Pr="005708B3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r>
              <w:rPr>
                <w:lang w:val="en-US"/>
              </w:rPr>
              <w:t xml:space="preserve">         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Pr="00064362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D7DA8" w:rsidRDefault="00ED7DA8" w:rsidP="00190AD2">
            <w:pPr>
              <w:jc w:val="center"/>
            </w:pPr>
          </w:p>
        </w:tc>
      </w:tr>
      <w:tr w:rsidR="00ED7DA8" w:rsidTr="00190AD2">
        <w:trPr>
          <w:trHeight w:val="31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7DA8" w:rsidRPr="00DB5F69" w:rsidRDefault="00ED7DA8" w:rsidP="00190AD2">
            <w:r>
              <w:t>Информатика</w:t>
            </w:r>
            <w:r w:rsidRPr="00DB5F69">
              <w:t xml:space="preserve"> </w:t>
            </w:r>
            <w:r>
              <w:t>и её математические основы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21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r>
              <w:t>Физика</w:t>
            </w:r>
            <w:proofErr w:type="gramStart"/>
            <w:r>
              <w:t xml:space="preserve"> :</w:t>
            </w:r>
            <w:proofErr w:type="gramEnd"/>
            <w:r>
              <w:t xml:space="preserve"> теория и практика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25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Биология  с основами экологии.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DA8" w:rsidRDefault="00ED7DA8" w:rsidP="00190AD2"/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BB4A49" w:rsidRDefault="00ED7DA8" w:rsidP="00190AD2">
            <w:pPr>
              <w:rPr>
                <w:lang w:val="en-US"/>
              </w:rPr>
            </w:pPr>
            <w:r>
              <w:t xml:space="preserve">  Химия  как часть естествознания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D7DA8" w:rsidRPr="00C27232" w:rsidRDefault="00ED7DA8" w:rsidP="00190AD2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A5C79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Pr="006E04E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D7DA8" w:rsidTr="00190AD2">
        <w:trPr>
          <w:trHeight w:val="240"/>
        </w:trPr>
        <w:tc>
          <w:tcPr>
            <w:tcW w:w="90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6945"/>
                <w:tab w:val="left" w:pos="9210"/>
                <w:tab w:val="left" w:pos="11115"/>
                <w:tab w:val="left" w:pos="11220"/>
              </w:tabs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  1258</w:t>
            </w:r>
            <w:r>
              <w:rPr>
                <w:b/>
              </w:rPr>
              <w:t xml:space="preserve">              37</w:t>
            </w:r>
          </w:p>
        </w:tc>
      </w:tr>
    </w:tbl>
    <w:p w:rsidR="00ED7DA8" w:rsidRDefault="00ED7DA8" w:rsidP="00ED7DA8"/>
    <w:p w:rsidR="00ED7DA8" w:rsidRDefault="00ED7DA8" w:rsidP="00ED7DA8">
      <w:pPr>
        <w:jc w:val="center"/>
        <w:rPr>
          <w:b/>
          <w:sz w:val="28"/>
          <w:szCs w:val="28"/>
        </w:rPr>
      </w:pPr>
    </w:p>
    <w:p w:rsidR="00ED7DA8" w:rsidRDefault="00ED7DA8" w:rsidP="00ED7DA8">
      <w:pPr>
        <w:jc w:val="center"/>
        <w:rPr>
          <w:b/>
          <w:sz w:val="28"/>
          <w:szCs w:val="28"/>
        </w:rPr>
      </w:pPr>
    </w:p>
    <w:p w:rsidR="00ED7DA8" w:rsidRDefault="00ED7DA8" w:rsidP="00ED7DA8">
      <w:pPr>
        <w:jc w:val="center"/>
        <w:rPr>
          <w:b/>
          <w:sz w:val="28"/>
          <w:szCs w:val="28"/>
        </w:rPr>
      </w:pPr>
    </w:p>
    <w:p w:rsidR="00ED7DA8" w:rsidRPr="00FD3DA0" w:rsidRDefault="00ED7DA8" w:rsidP="00ED7DA8">
      <w:pPr>
        <w:jc w:val="center"/>
        <w:rPr>
          <w:b/>
          <w:sz w:val="28"/>
          <w:szCs w:val="28"/>
        </w:rPr>
      </w:pPr>
      <w:r w:rsidRPr="00F563A1">
        <w:rPr>
          <w:b/>
          <w:sz w:val="28"/>
          <w:szCs w:val="28"/>
        </w:rPr>
        <w:lastRenderedPageBreak/>
        <w:t xml:space="preserve">Учебный план </w:t>
      </w:r>
      <w:r w:rsidRPr="001E28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244BCE"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 w:rsidRPr="00157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 универсального профиля,1</w:t>
      </w:r>
      <w:r w:rsidRPr="00114D8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В</w:t>
      </w:r>
      <w:r w:rsidRPr="00C22A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класс  (</w:t>
      </w:r>
      <w:proofErr w:type="spellStart"/>
      <w:r>
        <w:rPr>
          <w:b/>
          <w:sz w:val="28"/>
          <w:szCs w:val="28"/>
        </w:rPr>
        <w:t>бипрофильный</w:t>
      </w:r>
      <w:proofErr w:type="spellEnd"/>
      <w:r>
        <w:rPr>
          <w:b/>
          <w:sz w:val="28"/>
          <w:szCs w:val="28"/>
        </w:rPr>
        <w:t xml:space="preserve"> класс группа универсального </w:t>
      </w:r>
      <w:r w:rsidRPr="00F563A1">
        <w:rPr>
          <w:b/>
          <w:sz w:val="28"/>
          <w:szCs w:val="28"/>
        </w:rPr>
        <w:t xml:space="preserve"> профил</w:t>
      </w:r>
      <w:r>
        <w:rPr>
          <w:b/>
          <w:sz w:val="28"/>
          <w:szCs w:val="28"/>
        </w:rPr>
        <w:t xml:space="preserve">я). </w:t>
      </w:r>
    </w:p>
    <w:p w:rsidR="00ED7DA8" w:rsidRPr="00244BCE" w:rsidRDefault="00ED7DA8" w:rsidP="00ED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2023– 2024 учебный год.</w:t>
      </w:r>
    </w:p>
    <w:tbl>
      <w:tblPr>
        <w:tblStyle w:val="a3"/>
        <w:tblpPr w:leftFromText="180" w:rightFromText="180" w:vertAnchor="text" w:tblpXSpec="center" w:tblpY="1"/>
        <w:tblOverlap w:val="never"/>
        <w:tblW w:w="10456" w:type="dxa"/>
        <w:tblLayout w:type="fixed"/>
        <w:tblLook w:val="04A0"/>
      </w:tblPr>
      <w:tblGrid>
        <w:gridCol w:w="2353"/>
        <w:gridCol w:w="2575"/>
        <w:gridCol w:w="525"/>
        <w:gridCol w:w="799"/>
        <w:gridCol w:w="1369"/>
        <w:gridCol w:w="1382"/>
        <w:gridCol w:w="1453"/>
      </w:tblGrid>
      <w:tr w:rsidR="00ED7DA8" w:rsidTr="00190AD2">
        <w:trPr>
          <w:trHeight w:val="285"/>
        </w:trPr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5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D7DA8" w:rsidRDefault="00ED7DA8" w:rsidP="00190AD2"/>
        </w:tc>
      </w:tr>
      <w:tr w:rsidR="00ED7DA8" w:rsidTr="00190AD2">
        <w:trPr>
          <w:trHeight w:val="255"/>
        </w:trPr>
        <w:tc>
          <w:tcPr>
            <w:tcW w:w="2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 xml:space="preserve"> 11Б класс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>11В   класс</w:t>
            </w:r>
          </w:p>
        </w:tc>
      </w:tr>
      <w:tr w:rsidR="00ED7DA8" w:rsidTr="00190AD2">
        <w:trPr>
          <w:trHeight w:val="270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468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Обязательная       часть  </w:t>
            </w:r>
          </w:p>
        </w:tc>
      </w:tr>
      <w:tr w:rsidR="00ED7DA8" w:rsidTr="00190AD2">
        <w:trPr>
          <w:trHeight w:val="255"/>
        </w:trPr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Русский язык и литература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r>
              <w:t>Русский  язык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190AD2">
        <w:trPr>
          <w:trHeight w:val="270"/>
        </w:trPr>
        <w:tc>
          <w:tcPr>
            <w:tcW w:w="2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>Литература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190AD2">
        <w:trPr>
          <w:trHeight w:val="540"/>
        </w:trPr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 и родная литература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 и информатика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CA5686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6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6</w:t>
            </w:r>
          </w:p>
        </w:tc>
      </w:tr>
      <w:tr w:rsidR="00ED7DA8" w:rsidTr="00190AD2">
        <w:trPr>
          <w:trHeight w:val="270"/>
        </w:trPr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Иностранный язык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DB5F69" w:rsidRDefault="00ED7DA8" w:rsidP="00190AD2">
            <w:r w:rsidRPr="00DB5F69">
              <w:t>Иностранный язык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190AD2">
        <w:trPr>
          <w:trHeight w:val="255"/>
        </w:trPr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Естественные науки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Астрономия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6DF0" w:rsidRDefault="00ED7DA8" w:rsidP="00190AD2">
            <w:r>
              <w:t>Химия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D75BE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Физика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540"/>
        </w:trPr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Общественные науки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 xml:space="preserve">История 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540"/>
        </w:trPr>
        <w:tc>
          <w:tcPr>
            <w:tcW w:w="23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Обществознание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A56A4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405"/>
        </w:trPr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культура, основы безопасности жизнедеятельности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2330E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D7DA8" w:rsidTr="00190AD2">
        <w:trPr>
          <w:trHeight w:val="405"/>
        </w:trPr>
        <w:tc>
          <w:tcPr>
            <w:tcW w:w="23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Основы безопасности жизнедеятельности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55"/>
        </w:trPr>
        <w:tc>
          <w:tcPr>
            <w:tcW w:w="104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tabs>
                <w:tab w:val="left" w:pos="6975"/>
              </w:tabs>
              <w:rPr>
                <w:b/>
              </w:rPr>
            </w:pPr>
            <w:r>
              <w:rPr>
                <w:b/>
              </w:rPr>
              <w:t xml:space="preserve">Итого:                                          </w:t>
            </w:r>
            <w:r>
              <w:rPr>
                <w:b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</w:rPr>
              <w:t>18</w:t>
            </w:r>
            <w:r>
              <w:rPr>
                <w:b/>
                <w:lang w:val="en-US"/>
              </w:rPr>
              <w:t>36</w:t>
            </w:r>
            <w:r>
              <w:rPr>
                <w:b/>
              </w:rPr>
              <w:t xml:space="preserve">                       27                        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7              </w:t>
            </w:r>
          </w:p>
        </w:tc>
      </w:tr>
      <w:tr w:rsidR="00ED7DA8" w:rsidTr="00190AD2">
        <w:trPr>
          <w:trHeight w:val="270"/>
        </w:trPr>
        <w:tc>
          <w:tcPr>
            <w:tcW w:w="104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Часть, формируемая  участниками образовательных отношений</w:t>
            </w:r>
          </w:p>
        </w:tc>
      </w:tr>
      <w:tr w:rsidR="00ED7DA8" w:rsidTr="00190AD2">
        <w:trPr>
          <w:trHeight w:val="270"/>
        </w:trPr>
        <w:tc>
          <w:tcPr>
            <w:tcW w:w="6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82D" w:rsidRDefault="00ED7DA8" w:rsidP="00190AD2">
            <w:pPr>
              <w:tabs>
                <w:tab w:val="right" w:pos="6036"/>
              </w:tabs>
              <w:rPr>
                <w:lang w:val="en-US"/>
              </w:rPr>
            </w:pPr>
            <w:proofErr w:type="gramStart"/>
            <w:r>
              <w:t>Индивидуальный проект</w:t>
            </w:r>
            <w:proofErr w:type="gramEnd"/>
            <w:r>
              <w:rPr>
                <w:lang w:val="en-US"/>
              </w:rPr>
              <w:t xml:space="preserve">                                                             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5E7360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Pr="001E280D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D7DA8" w:rsidTr="00190AD2">
        <w:trPr>
          <w:trHeight w:val="802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r w:rsidRPr="007A0D2D">
              <w:t xml:space="preserve"> </w:t>
            </w:r>
            <w:r>
              <w:t xml:space="preserve">Предметы и курсы по выбору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Правовые основы в системе социальных норм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Pr="005708B3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Pr="005708B3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Pr="00064362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  <w:p w:rsidR="00ED7DA8" w:rsidRDefault="00ED7DA8" w:rsidP="00190AD2">
            <w:pPr>
              <w:ind w:firstLine="708"/>
              <w:jc w:val="center"/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Pr="00064362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D7DA8" w:rsidRDefault="00ED7DA8" w:rsidP="00190AD2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7DA8" w:rsidRPr="00064362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D7DA8" w:rsidRDefault="00ED7DA8" w:rsidP="00190AD2">
            <w:pPr>
              <w:jc w:val="center"/>
            </w:pPr>
          </w:p>
        </w:tc>
      </w:tr>
      <w:tr w:rsidR="00ED7DA8" w:rsidTr="00190AD2">
        <w:trPr>
          <w:trHeight w:val="315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7DA8" w:rsidRPr="00DB5F69" w:rsidRDefault="00ED7DA8" w:rsidP="00190AD2">
            <w:r>
              <w:t>Информатика</w:t>
            </w:r>
            <w:r w:rsidRPr="00DB5F69">
              <w:t xml:space="preserve"> </w:t>
            </w:r>
            <w:r>
              <w:t>и её математические основы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255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Биология  с основами экологии.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02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DD1383" w:rsidRDefault="00ED7DA8" w:rsidP="00190AD2">
            <w:pPr>
              <w:rPr>
                <w:lang w:val="en-US"/>
              </w:rPr>
            </w:pPr>
            <w:r>
              <w:t xml:space="preserve"> Практикум по химии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D7DA8" w:rsidRPr="00C27232" w:rsidRDefault="00ED7DA8" w:rsidP="00190AD2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roofErr w:type="gramStart"/>
            <w:r>
              <w:t>ЭК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t>1</w:t>
            </w:r>
          </w:p>
          <w:p w:rsidR="00ED7DA8" w:rsidRPr="001836E8" w:rsidRDefault="00ED7DA8" w:rsidP="00190AD2">
            <w:pPr>
              <w:jc w:val="center"/>
              <w:rPr>
                <w:lang w:val="en-US"/>
              </w:rPr>
            </w:pPr>
          </w:p>
        </w:tc>
      </w:tr>
      <w:tr w:rsidR="00ED7DA8" w:rsidTr="00190AD2">
        <w:trPr>
          <w:trHeight w:val="270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География мирового хозяйства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17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55"/>
        </w:trPr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8" w:rsidRDefault="00ED7DA8" w:rsidP="00190AD2"/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Экономическая  теория и практика.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  <w:p w:rsidR="00ED7DA8" w:rsidRDefault="00ED7DA8" w:rsidP="00190AD2">
            <w:pPr>
              <w:ind w:left="117"/>
              <w:jc w:val="center"/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8D46A5" w:rsidRDefault="00ED7DA8" w:rsidP="00190AD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36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5E7360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1E280D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D7DA8" w:rsidTr="00190AD2">
        <w:trPr>
          <w:trHeight w:val="240"/>
        </w:trPr>
        <w:tc>
          <w:tcPr>
            <w:tcW w:w="104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tabs>
                <w:tab w:val="left" w:pos="6945"/>
                <w:tab w:val="left" w:pos="9210"/>
                <w:tab w:val="left" w:pos="11115"/>
                <w:tab w:val="left" w:pos="11220"/>
              </w:tabs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 xml:space="preserve">   2516</w:t>
            </w:r>
            <w:r>
              <w:rPr>
                <w:b/>
              </w:rPr>
              <w:t xml:space="preserve">                       37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 xml:space="preserve">      </w:t>
            </w:r>
            <w:r>
              <w:rPr>
                <w:b/>
              </w:rPr>
              <w:t>37</w:t>
            </w:r>
          </w:p>
        </w:tc>
      </w:tr>
    </w:tbl>
    <w:p w:rsidR="00ED7DA8" w:rsidRDefault="00ED7DA8" w:rsidP="00ED7DA8">
      <w:pPr>
        <w:jc w:val="both"/>
      </w:pPr>
    </w:p>
    <w:p w:rsidR="00ED7DA8" w:rsidRDefault="00ED7DA8" w:rsidP="00ED7DA8">
      <w:pPr>
        <w:jc w:val="center"/>
        <w:rPr>
          <w:b/>
          <w:sz w:val="28"/>
          <w:szCs w:val="28"/>
        </w:rPr>
      </w:pPr>
    </w:p>
    <w:p w:rsidR="00ED7DA8" w:rsidRDefault="00ED7DA8" w:rsidP="00ED7DA8">
      <w:pPr>
        <w:jc w:val="center"/>
        <w:rPr>
          <w:b/>
          <w:sz w:val="28"/>
          <w:szCs w:val="28"/>
        </w:rPr>
      </w:pPr>
    </w:p>
    <w:p w:rsidR="00ED7DA8" w:rsidRDefault="00ED7DA8" w:rsidP="00ED7DA8">
      <w:pPr>
        <w:jc w:val="center"/>
        <w:rPr>
          <w:b/>
          <w:sz w:val="28"/>
          <w:szCs w:val="28"/>
        </w:rPr>
      </w:pPr>
    </w:p>
    <w:p w:rsidR="00ED7DA8" w:rsidRDefault="00ED7DA8" w:rsidP="00ED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Учебные планы 11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класса    двойного профиля обучения </w:t>
      </w:r>
      <w:r w:rsidRPr="00704DA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информационно технологическая группа)</w:t>
      </w:r>
    </w:p>
    <w:p w:rsidR="00ED7DA8" w:rsidRDefault="00ED7DA8" w:rsidP="00ED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– 2024 учебный год.</w:t>
      </w:r>
      <w:r>
        <w:tab/>
      </w:r>
    </w:p>
    <w:tbl>
      <w:tblPr>
        <w:tblStyle w:val="a3"/>
        <w:tblW w:w="0" w:type="auto"/>
        <w:jc w:val="center"/>
        <w:tblLook w:val="04A0"/>
      </w:tblPr>
      <w:tblGrid>
        <w:gridCol w:w="2206"/>
        <w:gridCol w:w="2236"/>
        <w:gridCol w:w="1150"/>
        <w:gridCol w:w="1533"/>
        <w:gridCol w:w="1320"/>
      </w:tblGrid>
      <w:tr w:rsidR="00ED7DA8" w:rsidTr="00190AD2">
        <w:trPr>
          <w:trHeight w:val="285"/>
          <w:jc w:val="center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23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D7DA8" w:rsidRDefault="00ED7DA8" w:rsidP="00190AD2"/>
        </w:tc>
      </w:tr>
      <w:tr w:rsidR="00ED7DA8" w:rsidTr="00190AD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 xml:space="preserve"> 11В класс</w:t>
            </w:r>
          </w:p>
        </w:tc>
      </w:tr>
      <w:tr w:rsidR="00ED7DA8" w:rsidTr="00190AD2">
        <w:trPr>
          <w:jc w:val="center"/>
        </w:trPr>
        <w:tc>
          <w:tcPr>
            <w:tcW w:w="844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468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Обязательная       часть  </w:t>
            </w:r>
          </w:p>
        </w:tc>
      </w:tr>
      <w:tr w:rsidR="00ED7DA8" w:rsidTr="00190AD2">
        <w:trPr>
          <w:trHeight w:val="255"/>
          <w:jc w:val="center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Русский язык и литература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r>
              <w:t>Русский  язык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>Литература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 и родная литература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trHeight w:val="270"/>
          <w:jc w:val="center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 и информатика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264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6</w:t>
            </w:r>
          </w:p>
        </w:tc>
      </w:tr>
      <w:tr w:rsidR="00ED7DA8" w:rsidTr="00190AD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Информатика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264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4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Иностранный язык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264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Естественные науки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Астрономия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0C3C36" w:rsidRDefault="00ED7DA8" w:rsidP="00190AD2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Физика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264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5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Общественные науки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66133C" w:rsidRDefault="00ED7DA8" w:rsidP="00190AD2">
            <w:pPr>
              <w:rPr>
                <w:lang w:val="en-US"/>
              </w:rPr>
            </w:pPr>
            <w:r>
              <w:t xml:space="preserve">История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264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68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Обществознание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EC1264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0C3C36" w:rsidRDefault="00ED7DA8" w:rsidP="00190AD2">
            <w:pPr>
              <w:rPr>
                <w:b/>
                <w:i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</w:tr>
      <w:tr w:rsidR="00ED7DA8" w:rsidTr="00190AD2">
        <w:trPr>
          <w:jc w:val="center"/>
        </w:trPr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</w:tr>
      <w:tr w:rsidR="00ED7DA8" w:rsidTr="00190AD2">
        <w:trPr>
          <w:trHeight w:val="405"/>
          <w:jc w:val="center"/>
        </w:trPr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культура, основы безопасности жизнедеятельности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D9000A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68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Основы безопасности жизнедеятельности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0C3C36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jc w:val="center"/>
        </w:trPr>
        <w:tc>
          <w:tcPr>
            <w:tcW w:w="84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6975"/>
              </w:tabs>
              <w:rPr>
                <w:b/>
              </w:rPr>
            </w:pPr>
            <w:r>
              <w:rPr>
                <w:b/>
              </w:rPr>
              <w:t xml:space="preserve">Итого:                                         </w:t>
            </w:r>
            <w:r>
              <w:rPr>
                <w:b/>
                <w:lang w:val="en-US"/>
              </w:rPr>
              <w:t xml:space="preserve">                                                                   1054                       31</w:t>
            </w:r>
          </w:p>
        </w:tc>
      </w:tr>
      <w:tr w:rsidR="00ED7DA8" w:rsidTr="00190AD2">
        <w:trPr>
          <w:jc w:val="center"/>
        </w:trPr>
        <w:tc>
          <w:tcPr>
            <w:tcW w:w="84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Часть, формируемая  участниками образовательных отношений</w:t>
            </w:r>
          </w:p>
        </w:tc>
      </w:tr>
      <w:tr w:rsidR="00ED7DA8" w:rsidTr="00190AD2">
        <w:trPr>
          <w:jc w:val="center"/>
        </w:trPr>
        <w:tc>
          <w:tcPr>
            <w:tcW w:w="5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lang w:val="en-US"/>
              </w:rPr>
            </w:pPr>
            <w:proofErr w:type="gramStart"/>
            <w:r>
              <w:t>Индивидуальный проект</w:t>
            </w:r>
            <w:proofErr w:type="gramEnd"/>
            <w:r>
              <w:rPr>
                <w:lang w:val="en-US"/>
              </w:rPr>
              <w:t xml:space="preserve">                                          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 xml:space="preserve">Предметы и курсы по выбору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ТП</w:t>
            </w:r>
            <w:proofErr w:type="gramStart"/>
            <w:r>
              <w:t>П(</w:t>
            </w:r>
            <w:proofErr w:type="gramEnd"/>
            <w:r>
              <w:t>технологии прикладного программирования)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</w:p>
          <w:p w:rsidR="00ED7DA8" w:rsidRPr="000C3C36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</w:p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190A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Биология</w:t>
            </w:r>
            <w:r>
              <w:rPr>
                <w:lang w:val="en-US"/>
              </w:rPr>
              <w:t xml:space="preserve"> </w:t>
            </w:r>
            <w:r>
              <w:t>с основами экологии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0C3C36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jc w:val="center"/>
        </w:trPr>
        <w:tc>
          <w:tcPr>
            <w:tcW w:w="220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Химия</w:t>
            </w:r>
            <w:r>
              <w:rPr>
                <w:lang w:val="en-US"/>
              </w:rPr>
              <w:t xml:space="preserve">  </w:t>
            </w:r>
            <w:r>
              <w:t>как часть естествознания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0C3C36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География  мирового хозяйства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0C3C36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190AD2">
        <w:trPr>
          <w:jc w:val="center"/>
        </w:trPr>
        <w:tc>
          <w:tcPr>
            <w:tcW w:w="84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6945"/>
                <w:tab w:val="left" w:pos="9210"/>
                <w:tab w:val="left" w:pos="11115"/>
                <w:tab w:val="left" w:pos="11220"/>
              </w:tabs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proofErr w:type="gramStart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lang w:val="en-US"/>
              </w:rPr>
              <w:t xml:space="preserve">                                                                                  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  <w:lang w:val="en-US"/>
              </w:rPr>
              <w:t>1258                       37</w:t>
            </w:r>
          </w:p>
          <w:p w:rsidR="00ED7DA8" w:rsidRDefault="00ED7DA8" w:rsidP="00190AD2">
            <w:pPr>
              <w:tabs>
                <w:tab w:val="left" w:pos="6945"/>
                <w:tab w:val="left" w:pos="9210"/>
                <w:tab w:val="left" w:pos="11115"/>
                <w:tab w:val="left" w:pos="11220"/>
              </w:tabs>
              <w:rPr>
                <w:b/>
              </w:rPr>
            </w:pPr>
          </w:p>
        </w:tc>
      </w:tr>
    </w:tbl>
    <w:p w:rsidR="00ED7DA8" w:rsidRDefault="00ED7DA8" w:rsidP="00ED7DA8"/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1E" w:rsidRDefault="004A501E" w:rsidP="00ED7DA8">
      <w:pPr>
        <w:jc w:val="center"/>
        <w:rPr>
          <w:b/>
          <w:sz w:val="28"/>
          <w:szCs w:val="28"/>
        </w:rPr>
      </w:pPr>
    </w:p>
    <w:p w:rsidR="004A501E" w:rsidRDefault="004A501E" w:rsidP="00ED7DA8">
      <w:pPr>
        <w:jc w:val="center"/>
        <w:rPr>
          <w:b/>
          <w:sz w:val="28"/>
          <w:szCs w:val="28"/>
        </w:rPr>
      </w:pPr>
    </w:p>
    <w:p w:rsidR="00ED7DA8" w:rsidRPr="00B91963" w:rsidRDefault="00ED7DA8" w:rsidP="00ED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1</w:t>
      </w:r>
      <w:r w:rsidRPr="00A127C7">
        <w:rPr>
          <w:b/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Е</w:t>
      </w:r>
      <w:proofErr w:type="gramEnd"/>
      <w:r>
        <w:rPr>
          <w:b/>
          <w:sz w:val="28"/>
          <w:szCs w:val="28"/>
        </w:rPr>
        <w:t xml:space="preserve"> класса  углубленным изучением математики, информатики.</w:t>
      </w:r>
    </w:p>
    <w:p w:rsidR="00ED7DA8" w:rsidRDefault="00ED7DA8" w:rsidP="00ED7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8354" w:type="dxa"/>
        <w:jc w:val="center"/>
        <w:tblLook w:val="04A0"/>
      </w:tblPr>
      <w:tblGrid>
        <w:gridCol w:w="2184"/>
        <w:gridCol w:w="2217"/>
        <w:gridCol w:w="1130"/>
        <w:gridCol w:w="1500"/>
        <w:gridCol w:w="1323"/>
      </w:tblGrid>
      <w:tr w:rsidR="00ED7DA8" w:rsidTr="002B4D92">
        <w:trPr>
          <w:trHeight w:val="285"/>
          <w:jc w:val="center"/>
        </w:trPr>
        <w:tc>
          <w:tcPr>
            <w:tcW w:w="2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2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ED7DA8" w:rsidRDefault="00ED7DA8" w:rsidP="00190AD2"/>
        </w:tc>
      </w:tr>
      <w:tr w:rsidR="00ED7DA8" w:rsidTr="002B4D9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A8" w:rsidRDefault="00ED7DA8" w:rsidP="00190AD2">
            <w:pPr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 xml:space="preserve"> 11класс</w:t>
            </w:r>
          </w:p>
        </w:tc>
      </w:tr>
      <w:tr w:rsidR="00ED7DA8" w:rsidTr="002B4D92">
        <w:trPr>
          <w:jc w:val="center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468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Обязательная       часть  </w:t>
            </w:r>
          </w:p>
        </w:tc>
      </w:tr>
      <w:tr w:rsidR="00ED7DA8" w:rsidTr="002B4D92">
        <w:trPr>
          <w:trHeight w:val="255"/>
          <w:jc w:val="center"/>
        </w:trPr>
        <w:tc>
          <w:tcPr>
            <w:tcW w:w="2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Русский язык и литература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r>
              <w:t>Русский 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Pr="00251402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>Литература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DA8" w:rsidRPr="00251402" w:rsidRDefault="00ED7DA8" w:rsidP="00190AD2">
            <w:r>
              <w:t xml:space="preserve">         102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7DA8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 и родная литература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Родной язык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Pr="00251402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trHeight w:val="270"/>
          <w:jc w:val="center"/>
        </w:trPr>
        <w:tc>
          <w:tcPr>
            <w:tcW w:w="2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 и информатика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Математика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r>
              <w:t xml:space="preserve">          272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8</w:t>
            </w:r>
          </w:p>
        </w:tc>
      </w:tr>
      <w:tr w:rsidR="00ED7DA8" w:rsidTr="002B4D9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Информатика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У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r>
              <w:t xml:space="preserve">         136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4</w:t>
            </w:r>
          </w:p>
        </w:tc>
      </w:tr>
      <w:tr w:rsidR="00ED7DA8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Иностранный язык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5357CB" w:rsidRDefault="00ED7DA8" w:rsidP="00190AD2">
            <w:pPr>
              <w:rPr>
                <w:lang w:val="en-US"/>
              </w:rPr>
            </w:pPr>
            <w:r>
              <w:t xml:space="preserve">          102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3</w:t>
            </w:r>
          </w:p>
        </w:tc>
      </w:tr>
      <w:tr w:rsidR="00ED7DA8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Естественные науки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Астрономия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5357CB" w:rsidRDefault="00ED7DA8" w:rsidP="00190AD2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Физика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pPr>
              <w:jc w:val="center"/>
            </w:pPr>
            <w:r>
              <w:t>68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RPr="00C45864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Общественные науки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pPr>
              <w:jc w:val="center"/>
            </w:pPr>
            <w:r>
              <w:t>68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RPr="00C45864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C351E3" w:rsidRDefault="00ED7DA8" w:rsidP="00190AD2">
            <w:pPr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C351E3" w:rsidRDefault="00ED7DA8" w:rsidP="00190AD2">
            <w:r>
              <w:t>Обществознание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pPr>
              <w:jc w:val="center"/>
            </w:pPr>
            <w:r>
              <w:t>68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5357CB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D7DA8" w:rsidRPr="00C45864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</w:tr>
      <w:tr w:rsidR="00ED7DA8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</w:tr>
      <w:tr w:rsidR="00ED7DA8" w:rsidTr="002B4D92">
        <w:trPr>
          <w:jc w:val="center"/>
        </w:trPr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/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</w:p>
        </w:tc>
      </w:tr>
      <w:tr w:rsidR="00ED7DA8" w:rsidTr="002B4D92">
        <w:trPr>
          <w:trHeight w:val="405"/>
          <w:jc w:val="center"/>
        </w:trPr>
        <w:tc>
          <w:tcPr>
            <w:tcW w:w="2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культура, основы безопасности жизнедеятельности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Физическая культура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BE596E" w:rsidRDefault="00ED7DA8" w:rsidP="00190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2</w:t>
            </w:r>
          </w:p>
        </w:tc>
      </w:tr>
      <w:tr w:rsidR="00ED7DA8" w:rsidTr="002B4D92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Основы безопасности жизнедеятельности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Б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jc w:val="center"/>
        </w:trPr>
        <w:tc>
          <w:tcPr>
            <w:tcW w:w="8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tabs>
                <w:tab w:val="left" w:pos="6975"/>
              </w:tabs>
              <w:rPr>
                <w:b/>
              </w:rPr>
            </w:pPr>
            <w:r>
              <w:rPr>
                <w:b/>
              </w:rPr>
              <w:t xml:space="preserve">Итого:                                         </w:t>
            </w:r>
            <w:r>
              <w:rPr>
                <w:b/>
                <w:lang w:val="en-US"/>
              </w:rPr>
              <w:t xml:space="preserve">                                                     </w:t>
            </w:r>
            <w:r>
              <w:rPr>
                <w:b/>
              </w:rPr>
              <w:t xml:space="preserve">        </w:t>
            </w:r>
            <w:r>
              <w:rPr>
                <w:b/>
                <w:lang w:val="en-US"/>
              </w:rPr>
              <w:t xml:space="preserve">1020    </w:t>
            </w:r>
            <w:r>
              <w:rPr>
                <w:b/>
              </w:rPr>
              <w:t xml:space="preserve">                 </w:t>
            </w:r>
            <w:r>
              <w:rPr>
                <w:b/>
                <w:lang w:val="en-US"/>
              </w:rPr>
              <w:t xml:space="preserve">       30</w:t>
            </w:r>
          </w:p>
        </w:tc>
      </w:tr>
      <w:tr w:rsidR="00ED7DA8" w:rsidTr="002B4D92">
        <w:trPr>
          <w:jc w:val="center"/>
        </w:trPr>
        <w:tc>
          <w:tcPr>
            <w:tcW w:w="8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Часть, формируемая  участниками образовательных отношений</w:t>
            </w:r>
          </w:p>
        </w:tc>
      </w:tr>
      <w:tr w:rsidR="00ED7DA8" w:rsidTr="002B4D92">
        <w:trPr>
          <w:jc w:val="center"/>
        </w:trPr>
        <w:tc>
          <w:tcPr>
            <w:tcW w:w="55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BC5598" w:rsidRDefault="00ED7DA8" w:rsidP="00190AD2">
            <w:proofErr w:type="gramStart"/>
            <w:r>
              <w:t>Индивидуальный проект</w:t>
            </w:r>
            <w:proofErr w:type="gramEnd"/>
            <w:r>
              <w:rPr>
                <w:lang w:val="en-US"/>
              </w:rPr>
              <w:t xml:space="preserve">                                                 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3F338F" w:rsidRDefault="00ED7DA8" w:rsidP="00190AD2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DA8" w:rsidRDefault="00ED7DA8" w:rsidP="00190AD2">
            <w:r>
              <w:t xml:space="preserve">Предметы и курсы по выбору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ТП</w:t>
            </w:r>
            <w:proofErr w:type="gramStart"/>
            <w:r>
              <w:t>П(</w:t>
            </w:r>
            <w:proofErr w:type="gramEnd"/>
            <w:r>
              <w:t xml:space="preserve"> технология прикладного программирования)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251402" w:rsidRDefault="00ED7DA8" w:rsidP="00190AD2">
            <w:r>
              <w:t xml:space="preserve">           68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>
            <w:pPr>
              <w:jc w:val="center"/>
            </w:pPr>
          </w:p>
          <w:p w:rsidR="00ED7DA8" w:rsidRDefault="00ED7DA8" w:rsidP="00190AD2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ED7DA8" w:rsidTr="002B4D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Практикум решения задач по математике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3F338F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Биология</w:t>
            </w:r>
            <w:r>
              <w:rPr>
                <w:lang w:val="en-US"/>
              </w:rPr>
              <w:t xml:space="preserve"> </w:t>
            </w:r>
            <w:r>
              <w:t>с основами экологии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3F338F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rPr>
                <w:rFonts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rFonts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  <w:rPr>
                <w:rFonts w:cs="Times New Roman"/>
              </w:rPr>
            </w:pPr>
          </w:p>
        </w:tc>
      </w:tr>
      <w:tr w:rsidR="00ED7DA8" w:rsidTr="002B4D9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DA8" w:rsidRDefault="00ED7DA8" w:rsidP="00190AD2"/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r>
              <w:t>Химия</w:t>
            </w:r>
            <w:r>
              <w:rPr>
                <w:lang w:val="en-US"/>
              </w:rPr>
              <w:t xml:space="preserve"> </w:t>
            </w:r>
            <w:r>
              <w:t xml:space="preserve"> как часть естествознания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3F338F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  <w:tr w:rsidR="00ED7DA8" w:rsidTr="002B4D92">
        <w:trPr>
          <w:trHeight w:val="863"/>
          <w:jc w:val="center"/>
        </w:trPr>
        <w:tc>
          <w:tcPr>
            <w:tcW w:w="21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DA8" w:rsidRDefault="00ED7DA8" w:rsidP="00190AD2"/>
          <w:p w:rsidR="00C4338D" w:rsidRDefault="00C4338D" w:rsidP="00190AD2"/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C4338D">
            <w:r>
              <w:t xml:space="preserve">География </w:t>
            </w:r>
            <w:r w:rsidR="00C4338D">
              <w:t>мирового хозяйства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Pr="003F338F" w:rsidRDefault="00ED7DA8" w:rsidP="00190AD2">
            <w:pPr>
              <w:jc w:val="center"/>
            </w:pPr>
            <w:r>
              <w:t>34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DA8" w:rsidRDefault="00ED7DA8" w:rsidP="00190AD2">
            <w:pPr>
              <w:jc w:val="center"/>
            </w:pPr>
            <w:r>
              <w:t>1</w:t>
            </w:r>
          </w:p>
        </w:tc>
      </w:tr>
    </w:tbl>
    <w:p w:rsidR="00ED7DA8" w:rsidRPr="003F338F" w:rsidRDefault="002B4D92" w:rsidP="00ED7DA8">
      <w:pPr>
        <w:tabs>
          <w:tab w:val="left" w:pos="5895"/>
          <w:tab w:val="left" w:pos="7440"/>
        </w:tabs>
      </w:pPr>
      <w:r>
        <w:t xml:space="preserve">                    </w:t>
      </w:r>
      <w:r w:rsidR="00ED7DA8">
        <w:t>Итого:</w:t>
      </w:r>
      <w:r w:rsidR="00ED7DA8">
        <w:tab/>
      </w:r>
      <w:r>
        <w:t xml:space="preserve">         </w:t>
      </w:r>
      <w:r w:rsidR="00ED7DA8">
        <w:rPr>
          <w:lang w:val="en-US"/>
        </w:rPr>
        <w:t>1258</w:t>
      </w:r>
      <w:r w:rsidR="00ED7DA8">
        <w:tab/>
      </w:r>
      <w:r>
        <w:t xml:space="preserve">             </w:t>
      </w:r>
      <w:r w:rsidR="00ED7DA8">
        <w:t>37</w:t>
      </w:r>
    </w:p>
    <w:p w:rsidR="00ED7DA8" w:rsidRPr="003F338F" w:rsidRDefault="00ED7DA8" w:rsidP="00ED7DA8">
      <w:pPr>
        <w:tabs>
          <w:tab w:val="left" w:pos="3810"/>
        </w:tabs>
      </w:pPr>
      <w:r>
        <w:tab/>
      </w: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01E" w:rsidRPr="003760F8" w:rsidRDefault="004A501E" w:rsidP="004A5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lastRenderedPageBreak/>
        <w:t>Внеурочная деятельность</w:t>
      </w:r>
    </w:p>
    <w:p w:rsidR="004A501E" w:rsidRPr="003760F8" w:rsidRDefault="004A501E" w:rsidP="004A50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A501E" w:rsidRPr="003760F8" w:rsidRDefault="004A501E" w:rsidP="004A501E">
      <w:pPr>
        <w:spacing w:after="0" w:line="240" w:lineRule="auto"/>
        <w:rPr>
          <w:rFonts w:ascii="Times New Roman" w:hAnsi="Times New Roman" w:cs="Times New Roman"/>
        </w:rPr>
      </w:pPr>
    </w:p>
    <w:p w:rsidR="004A501E" w:rsidRPr="003760F8" w:rsidRDefault="004A501E" w:rsidP="004A501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8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59"/>
        <w:gridCol w:w="2089"/>
        <w:gridCol w:w="850"/>
        <w:gridCol w:w="80"/>
        <w:gridCol w:w="843"/>
        <w:gridCol w:w="69"/>
        <w:gridCol w:w="852"/>
        <w:gridCol w:w="993"/>
      </w:tblGrid>
      <w:tr w:rsidR="004A501E" w:rsidRPr="003760F8" w:rsidTr="00190AD2">
        <w:trPr>
          <w:jc w:val="center"/>
        </w:trPr>
        <w:tc>
          <w:tcPr>
            <w:tcW w:w="2553" w:type="dxa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0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992" w:type="dxa"/>
            <w:gridSpan w:val="3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852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11Е</w:t>
            </w:r>
          </w:p>
        </w:tc>
      </w:tr>
      <w:tr w:rsidR="004A501E" w:rsidRPr="003760F8" w:rsidTr="00190AD2">
        <w:trPr>
          <w:trHeight w:val="413"/>
          <w:jc w:val="center"/>
        </w:trPr>
        <w:tc>
          <w:tcPr>
            <w:tcW w:w="2553" w:type="dxa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Спортивно оздоровительная</w:t>
            </w: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Хочу сдать ГТО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trHeight w:val="413"/>
          <w:jc w:val="center"/>
        </w:trPr>
        <w:tc>
          <w:tcPr>
            <w:tcW w:w="2553" w:type="dxa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gridSpan w:val="2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4A501E" w:rsidRPr="003760F8" w:rsidTr="00190AD2">
        <w:trPr>
          <w:trHeight w:val="413"/>
          <w:jc w:val="center"/>
        </w:trPr>
        <w:tc>
          <w:tcPr>
            <w:tcW w:w="2553" w:type="dxa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930" w:type="dxa"/>
            <w:gridSpan w:val="2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gridSpan w:val="2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4A501E" w:rsidRPr="003760F8" w:rsidTr="00190AD2">
        <w:trPr>
          <w:trHeight w:val="493"/>
          <w:jc w:val="center"/>
        </w:trPr>
        <w:tc>
          <w:tcPr>
            <w:tcW w:w="2553" w:type="dxa"/>
            <w:vMerge w:val="restart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60F8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Химия и здоровье человека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trHeight w:val="493"/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Исследования в биологии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trHeight w:val="568"/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По странам изучаемого языка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Математические основы информатики</w:t>
            </w:r>
          </w:p>
        </w:tc>
        <w:tc>
          <w:tcPr>
            <w:tcW w:w="1773" w:type="dxa"/>
            <w:gridSpan w:val="3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gridSpan w:val="3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4A501E" w:rsidRPr="003760F8" w:rsidTr="00190AD2">
        <w:trPr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Методы решения задач повышенной сложности по математике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2</w:t>
            </w:r>
          </w:p>
        </w:tc>
      </w:tr>
      <w:tr w:rsidR="004A501E" w:rsidRPr="003760F8" w:rsidTr="00190AD2">
        <w:trPr>
          <w:jc w:val="center"/>
        </w:trPr>
        <w:tc>
          <w:tcPr>
            <w:tcW w:w="2553" w:type="dxa"/>
            <w:vMerge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9" w:type="dxa"/>
            <w:shd w:val="clear" w:color="auto" w:fill="auto"/>
          </w:tcPr>
          <w:p w:rsidR="004A501E" w:rsidRPr="003760F8" w:rsidRDefault="004A501E" w:rsidP="00190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Курс практической математики</w:t>
            </w:r>
          </w:p>
        </w:tc>
        <w:tc>
          <w:tcPr>
            <w:tcW w:w="2694" w:type="dxa"/>
            <w:gridSpan w:val="5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1E" w:rsidRPr="003760F8" w:rsidTr="00190AD2">
        <w:trPr>
          <w:jc w:val="center"/>
        </w:trPr>
        <w:tc>
          <w:tcPr>
            <w:tcW w:w="6401" w:type="dxa"/>
            <w:gridSpan w:val="3"/>
          </w:tcPr>
          <w:p w:rsidR="004A501E" w:rsidRPr="003760F8" w:rsidRDefault="004A501E" w:rsidP="00190A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A501E" w:rsidRPr="003760F8" w:rsidRDefault="004A501E" w:rsidP="00190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</w:tr>
    </w:tbl>
    <w:p w:rsidR="004A501E" w:rsidRPr="003760F8" w:rsidRDefault="004A501E" w:rsidP="004A501E">
      <w:pPr>
        <w:spacing w:after="0" w:line="240" w:lineRule="auto"/>
        <w:rPr>
          <w:rFonts w:ascii="Times New Roman" w:hAnsi="Times New Roman" w:cs="Times New Roman"/>
        </w:rPr>
      </w:pPr>
    </w:p>
    <w:p w:rsidR="004A501E" w:rsidRDefault="004A501E" w:rsidP="004A501E"/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A8" w:rsidRPr="00BF15DA" w:rsidRDefault="00ED7DA8" w:rsidP="00BF15DA">
      <w:pPr>
        <w:tabs>
          <w:tab w:val="left" w:pos="373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7DA8" w:rsidRPr="00BF15DA" w:rsidSect="006B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2B"/>
    <w:rsid w:val="000A3D9F"/>
    <w:rsid w:val="000E2BBD"/>
    <w:rsid w:val="0020725C"/>
    <w:rsid w:val="002552A0"/>
    <w:rsid w:val="00270980"/>
    <w:rsid w:val="00286F9C"/>
    <w:rsid w:val="00293106"/>
    <w:rsid w:val="002B4D92"/>
    <w:rsid w:val="002C69B5"/>
    <w:rsid w:val="002F0BE0"/>
    <w:rsid w:val="002F190A"/>
    <w:rsid w:val="00340ECD"/>
    <w:rsid w:val="00366D25"/>
    <w:rsid w:val="00385573"/>
    <w:rsid w:val="003D6355"/>
    <w:rsid w:val="003E3902"/>
    <w:rsid w:val="004537BF"/>
    <w:rsid w:val="004869B5"/>
    <w:rsid w:val="004A501E"/>
    <w:rsid w:val="004D03C4"/>
    <w:rsid w:val="004D05B3"/>
    <w:rsid w:val="00501CE4"/>
    <w:rsid w:val="00536A45"/>
    <w:rsid w:val="00541DF8"/>
    <w:rsid w:val="00566A6F"/>
    <w:rsid w:val="00594E48"/>
    <w:rsid w:val="00626248"/>
    <w:rsid w:val="006265D3"/>
    <w:rsid w:val="006B39D2"/>
    <w:rsid w:val="007046A4"/>
    <w:rsid w:val="00735BD8"/>
    <w:rsid w:val="00783649"/>
    <w:rsid w:val="00900BD1"/>
    <w:rsid w:val="00963BB4"/>
    <w:rsid w:val="009D5E7A"/>
    <w:rsid w:val="00A23D8A"/>
    <w:rsid w:val="00A54593"/>
    <w:rsid w:val="00AE1984"/>
    <w:rsid w:val="00B02756"/>
    <w:rsid w:val="00B601EE"/>
    <w:rsid w:val="00BA5434"/>
    <w:rsid w:val="00BA7153"/>
    <w:rsid w:val="00BA7ACF"/>
    <w:rsid w:val="00BF15DA"/>
    <w:rsid w:val="00C17CA5"/>
    <w:rsid w:val="00C4338D"/>
    <w:rsid w:val="00C75FCE"/>
    <w:rsid w:val="00D32DA9"/>
    <w:rsid w:val="00D83D2B"/>
    <w:rsid w:val="00E02172"/>
    <w:rsid w:val="00E93A35"/>
    <w:rsid w:val="00ED7DA8"/>
    <w:rsid w:val="00EE737F"/>
    <w:rsid w:val="00F1372C"/>
    <w:rsid w:val="00F20025"/>
    <w:rsid w:val="00F22F1F"/>
    <w:rsid w:val="00F46DC3"/>
    <w:rsid w:val="00F7017B"/>
    <w:rsid w:val="00FD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6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26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D7D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МОУ-гимназия №19</Company>
  <LinksUpToDate>false</LinksUpToDate>
  <CharactersWithSpaces>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2023-10-20T05:03:00Z</cp:lastPrinted>
  <dcterms:created xsi:type="dcterms:W3CDTF">2023-11-28T11:55:00Z</dcterms:created>
  <dcterms:modified xsi:type="dcterms:W3CDTF">2023-11-28T12:00:00Z</dcterms:modified>
</cp:coreProperties>
</file>