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26" w:rsidRDefault="00BC7E26" w:rsidP="00BC7E26">
      <w:pPr>
        <w:rPr>
          <w:b/>
        </w:rPr>
      </w:pPr>
      <w:r>
        <w:rPr>
          <w:b/>
          <w:bCs/>
        </w:rPr>
        <w:br w:type="page"/>
      </w:r>
      <w:r>
        <w:rPr>
          <w:b/>
        </w:rPr>
        <w:lastRenderedPageBreak/>
        <w:t>Утверждаю</w:t>
      </w:r>
      <w:r>
        <w:rPr>
          <w:b/>
        </w:rPr>
        <w:tab/>
      </w:r>
      <w:r>
        <w:rPr>
          <w:b/>
        </w:rPr>
        <w:tab/>
      </w:r>
      <w:r>
        <w:rPr>
          <w:b/>
        </w:rPr>
        <w:tab/>
      </w:r>
      <w:r>
        <w:rPr>
          <w:b/>
        </w:rPr>
        <w:tab/>
      </w:r>
      <w:r>
        <w:rPr>
          <w:b/>
        </w:rPr>
        <w:tab/>
      </w:r>
      <w:r>
        <w:rPr>
          <w:b/>
        </w:rPr>
        <w:tab/>
      </w:r>
      <w:r>
        <w:rPr>
          <w:b/>
        </w:rPr>
        <w:tab/>
      </w:r>
      <w:r w:rsidR="007A6138" w:rsidRPr="007A6138">
        <w:rPr>
          <w:b/>
        </w:rPr>
        <w:tab/>
      </w:r>
      <w:r w:rsidR="007A6138">
        <w:rPr>
          <w:b/>
          <w:lang w:val="en-US"/>
        </w:rPr>
        <w:tab/>
      </w:r>
      <w:r w:rsidR="007A6138">
        <w:rPr>
          <w:b/>
          <w:lang w:val="en-US"/>
        </w:rPr>
        <w:tab/>
      </w:r>
      <w:r w:rsidR="007A6138">
        <w:rPr>
          <w:b/>
          <w:lang w:val="en-US"/>
        </w:rPr>
        <w:tab/>
      </w:r>
      <w:r w:rsidR="007A6138">
        <w:rPr>
          <w:b/>
          <w:lang w:val="en-US"/>
        </w:rPr>
        <w:tab/>
      </w:r>
      <w:r w:rsidR="007A6138">
        <w:rPr>
          <w:b/>
          <w:lang w:val="en-US"/>
        </w:rPr>
        <w:tab/>
      </w:r>
      <w:r w:rsidR="007A6138">
        <w:rPr>
          <w:b/>
          <w:lang w:val="en-US"/>
        </w:rPr>
        <w:tab/>
      </w:r>
      <w:r>
        <w:rPr>
          <w:b/>
        </w:rPr>
        <w:t>Рассмотрено</w:t>
      </w:r>
    </w:p>
    <w:p w:rsidR="00BC7E26" w:rsidRDefault="00BC7E26" w:rsidP="00BC7E26">
      <w:r>
        <w:t>Директор МБОУ-гимназии № 19 г. Орла</w:t>
      </w:r>
      <w:r>
        <w:tab/>
      </w:r>
      <w:r>
        <w:tab/>
      </w:r>
      <w:r>
        <w:tab/>
      </w:r>
      <w:r w:rsidR="007A6138" w:rsidRPr="007A6138">
        <w:t xml:space="preserve">          </w:t>
      </w:r>
      <w:r w:rsidR="007A6138" w:rsidRPr="007A6138">
        <w:tab/>
      </w:r>
      <w:r w:rsidR="007A6138" w:rsidRPr="007A6138">
        <w:tab/>
      </w:r>
      <w:r w:rsidR="007A6138" w:rsidRPr="007A6138">
        <w:tab/>
      </w:r>
      <w:r w:rsidR="007A6138" w:rsidRPr="007A6138">
        <w:tab/>
      </w:r>
      <w:r w:rsidR="007A6138" w:rsidRPr="007A6138">
        <w:tab/>
      </w:r>
      <w:r w:rsidR="007A6138" w:rsidRPr="007A6138">
        <w:tab/>
      </w:r>
      <w:r>
        <w:t xml:space="preserve">на заседании МО учителей </w:t>
      </w:r>
    </w:p>
    <w:p w:rsidR="00BC7E26" w:rsidRPr="007A6138" w:rsidRDefault="00BC7E26" w:rsidP="00BC7E26">
      <w:r>
        <w:t>______________________А.И. Быковский</w:t>
      </w:r>
      <w:r>
        <w:tab/>
      </w:r>
      <w:r>
        <w:tab/>
      </w:r>
      <w:r>
        <w:tab/>
      </w:r>
      <w:r w:rsidR="007A6138" w:rsidRPr="007A6138">
        <w:tab/>
      </w:r>
      <w:r w:rsidR="007A6138" w:rsidRPr="007A6138">
        <w:tab/>
      </w:r>
      <w:r w:rsidR="007A6138" w:rsidRPr="007A6138">
        <w:tab/>
      </w:r>
      <w:r w:rsidR="007A6138" w:rsidRPr="007A6138">
        <w:tab/>
      </w:r>
      <w:r w:rsidR="007A6138" w:rsidRPr="007A6138">
        <w:tab/>
      </w:r>
      <w:r w:rsidR="007A6138" w:rsidRPr="007A6138">
        <w:tab/>
      </w:r>
      <w:r w:rsidR="007A6138">
        <w:t>информатики</w:t>
      </w:r>
      <w:r w:rsidR="007A6138" w:rsidRPr="007A6138">
        <w:t xml:space="preserve"> </w:t>
      </w:r>
      <w:r w:rsidR="007A6138">
        <w:t>и ИКТ</w:t>
      </w:r>
    </w:p>
    <w:p w:rsidR="00BC7E26" w:rsidRDefault="00BC7E26" w:rsidP="00BC7E26">
      <w:r>
        <w:t>Приказ №             01.09.2016г.</w:t>
      </w:r>
      <w:r>
        <w:tab/>
      </w:r>
      <w:r>
        <w:tab/>
      </w:r>
      <w:r>
        <w:tab/>
        <w:t xml:space="preserve">             </w:t>
      </w:r>
      <w:r>
        <w:tab/>
      </w:r>
      <w:r>
        <w:tab/>
      </w:r>
      <w:r w:rsidR="007A6138">
        <w:rPr>
          <w:lang w:val="en-US"/>
        </w:rPr>
        <w:tab/>
      </w:r>
      <w:r w:rsidR="007A6138">
        <w:rPr>
          <w:lang w:val="en-US"/>
        </w:rPr>
        <w:tab/>
      </w:r>
      <w:r w:rsidR="007A6138">
        <w:rPr>
          <w:lang w:val="en-US"/>
        </w:rPr>
        <w:tab/>
      </w:r>
      <w:r w:rsidR="007A6138">
        <w:rPr>
          <w:lang w:val="en-US"/>
        </w:rPr>
        <w:tab/>
      </w:r>
      <w:r>
        <w:t>Протокол № 1 от 30.08.2016г.</w:t>
      </w:r>
    </w:p>
    <w:p w:rsidR="00BC7E26" w:rsidRDefault="00BC7E26" w:rsidP="00BC7E26">
      <w:pPr>
        <w:ind w:firstLine="540"/>
      </w:pPr>
      <w:r>
        <w:tab/>
      </w:r>
    </w:p>
    <w:p w:rsidR="00BC7E26" w:rsidRDefault="00BC7E26" w:rsidP="00BC7E26">
      <w:pPr>
        <w:ind w:firstLine="540"/>
        <w:rPr>
          <w:b/>
        </w:rPr>
      </w:pPr>
    </w:p>
    <w:p w:rsidR="00BC7E26" w:rsidRDefault="00BC7E26" w:rsidP="00BC7E26">
      <w:pPr>
        <w:rPr>
          <w:b/>
        </w:rPr>
      </w:pPr>
    </w:p>
    <w:p w:rsidR="00BC7E26" w:rsidRDefault="00BC7E26" w:rsidP="00BC7E26">
      <w:pPr>
        <w:ind w:firstLine="540"/>
        <w:rPr>
          <w:b/>
        </w:rPr>
      </w:pPr>
    </w:p>
    <w:p w:rsidR="00BC7E26" w:rsidRDefault="00BC7E26" w:rsidP="00BC7E26">
      <w:pPr>
        <w:ind w:firstLine="540"/>
        <w:jc w:val="center"/>
        <w:rPr>
          <w:b/>
          <w:sz w:val="56"/>
          <w:szCs w:val="56"/>
        </w:rPr>
      </w:pPr>
      <w:r>
        <w:rPr>
          <w:b/>
          <w:sz w:val="56"/>
          <w:szCs w:val="56"/>
        </w:rPr>
        <w:t>Рабочая  программа по внеурочной деятельности  общеинтеллектуального направления «Юный информатик» за курс основного общего образования.</w:t>
      </w:r>
    </w:p>
    <w:p w:rsidR="00BC7E26" w:rsidRDefault="00BC7E26" w:rsidP="00BC7E26">
      <w:pPr>
        <w:ind w:firstLine="540"/>
        <w:jc w:val="center"/>
        <w:rPr>
          <w:b/>
          <w:sz w:val="56"/>
          <w:szCs w:val="56"/>
        </w:rPr>
      </w:pPr>
      <w:r>
        <w:rPr>
          <w:b/>
          <w:sz w:val="56"/>
          <w:szCs w:val="56"/>
        </w:rPr>
        <w:t>Приложение № 9  к «Содержательному разделу № 2» основной образовательной программы основного общего образования.</w:t>
      </w:r>
    </w:p>
    <w:p w:rsidR="00BC7E26" w:rsidRDefault="00BC7E26">
      <w:pPr>
        <w:spacing w:after="200" w:line="276" w:lineRule="auto"/>
        <w:jc w:val="left"/>
        <w:rPr>
          <w:b/>
          <w:bCs/>
        </w:rPr>
      </w:pPr>
    </w:p>
    <w:p w:rsidR="00846E01" w:rsidRPr="0021286D" w:rsidRDefault="00846E01" w:rsidP="00557AA1">
      <w:pPr>
        <w:pStyle w:val="a3"/>
        <w:pageBreakBefore/>
        <w:spacing w:after="0"/>
        <w:jc w:val="center"/>
      </w:pPr>
      <w:r w:rsidRPr="0021286D">
        <w:rPr>
          <w:b/>
          <w:bCs/>
        </w:rPr>
        <w:t>Пояснительная записка</w:t>
      </w:r>
    </w:p>
    <w:p w:rsidR="00846E01" w:rsidRPr="0021286D" w:rsidRDefault="00846E01" w:rsidP="00846E01">
      <w:pPr>
        <w:pStyle w:val="a3"/>
        <w:spacing w:before="0" w:beforeAutospacing="0" w:after="0" w:line="240" w:lineRule="atLeast"/>
        <w:ind w:firstLine="856"/>
        <w:jc w:val="both"/>
      </w:pPr>
      <w:r w:rsidRPr="0021286D">
        <w:rPr>
          <w:b/>
          <w:bCs/>
        </w:rPr>
        <w:t>Программа реализуется на основе следующих принципов:</w:t>
      </w:r>
    </w:p>
    <w:p w:rsidR="00846E01" w:rsidRPr="0021286D" w:rsidRDefault="00846E01" w:rsidP="00846E01">
      <w:pPr>
        <w:pStyle w:val="a3"/>
        <w:numPr>
          <w:ilvl w:val="0"/>
          <w:numId w:val="5"/>
        </w:numPr>
        <w:spacing w:before="0" w:beforeAutospacing="0" w:after="0" w:line="240" w:lineRule="atLeast"/>
        <w:jc w:val="both"/>
      </w:pPr>
      <w:r w:rsidRPr="0021286D">
        <w:rPr>
          <w:b/>
          <w:bCs/>
          <w:i/>
          <w:iCs/>
        </w:rPr>
        <w:t>Обучение в активной познавательной деятельности</w:t>
      </w:r>
      <w:r w:rsidRPr="0021286D">
        <w:t>. Все темы учащиеся изучают на практике, выполняя различные творческие задания,  общаясь в парах и группах друг с другом.</w:t>
      </w:r>
    </w:p>
    <w:p w:rsidR="00846E01" w:rsidRPr="0021286D" w:rsidRDefault="00846E01" w:rsidP="00846E01">
      <w:pPr>
        <w:pStyle w:val="a3"/>
        <w:numPr>
          <w:ilvl w:val="0"/>
          <w:numId w:val="5"/>
        </w:numPr>
        <w:spacing w:before="0" w:beforeAutospacing="0" w:after="0" w:line="240" w:lineRule="atLeast"/>
        <w:jc w:val="both"/>
      </w:pPr>
      <w:r w:rsidRPr="0021286D">
        <w:rPr>
          <w:b/>
          <w:bCs/>
          <w:i/>
          <w:iCs/>
        </w:rPr>
        <w:t>Индивидуальное обучение</w:t>
      </w:r>
      <w:r w:rsidRPr="0021286D">
        <w:t>. Обучение учащихся работе на компьютере дает возможность организовать деятельность учащихся с индивидуальной скоростью и в индивидуальном объеме. Данный принцип реализован через организацию практикума по освоению навыков работы на компьютере.</w:t>
      </w:r>
    </w:p>
    <w:p w:rsidR="00846E01" w:rsidRPr="0021286D" w:rsidRDefault="00846E01" w:rsidP="00846E01">
      <w:pPr>
        <w:pStyle w:val="a3"/>
        <w:numPr>
          <w:ilvl w:val="0"/>
          <w:numId w:val="5"/>
        </w:numPr>
        <w:spacing w:before="0" w:beforeAutospacing="0" w:after="0" w:line="240" w:lineRule="atLeast"/>
        <w:jc w:val="both"/>
      </w:pPr>
      <w:r w:rsidRPr="0021286D">
        <w:rPr>
          <w:b/>
          <w:bCs/>
          <w:i/>
          <w:iCs/>
        </w:rPr>
        <w:t>Принцип природосообразности</w:t>
      </w:r>
      <w:r w:rsidRPr="0021286D">
        <w:t>. Основной вид деятельности школьников – игра, через нее дети познают окружающий мир, поэтому в занятия включены игровые элементы, способствующие успешному освоению курса.</w:t>
      </w:r>
    </w:p>
    <w:p w:rsidR="00846E01" w:rsidRPr="0021286D" w:rsidRDefault="00846E01" w:rsidP="00846E01">
      <w:pPr>
        <w:pStyle w:val="a3"/>
        <w:numPr>
          <w:ilvl w:val="0"/>
          <w:numId w:val="5"/>
        </w:numPr>
        <w:spacing w:before="0" w:beforeAutospacing="0" w:after="0" w:line="240" w:lineRule="atLeast"/>
        <w:jc w:val="both"/>
      </w:pPr>
      <w:r w:rsidRPr="0021286D">
        <w:rPr>
          <w:b/>
          <w:bCs/>
          <w:i/>
          <w:iCs/>
        </w:rPr>
        <w:t>Преемственность</w:t>
      </w:r>
      <w:r w:rsidRPr="0021286D">
        <w:t>. Программа курса построена так, что каждая последующая тема логически связана с предыдущей. Данный принцип учащимся помогает понять важность уже изученного материала и значимость каждого отдельного занятия.</w:t>
      </w:r>
    </w:p>
    <w:p w:rsidR="00846E01" w:rsidRPr="0021286D" w:rsidRDefault="00846E01" w:rsidP="00846E01">
      <w:pPr>
        <w:pStyle w:val="a3"/>
        <w:numPr>
          <w:ilvl w:val="0"/>
          <w:numId w:val="5"/>
        </w:numPr>
        <w:shd w:val="clear" w:color="auto" w:fill="FFFFFF"/>
        <w:spacing w:before="0" w:beforeAutospacing="0" w:after="0" w:line="240" w:lineRule="atLeast"/>
        <w:jc w:val="both"/>
      </w:pPr>
      <w:r w:rsidRPr="0021286D">
        <w:rPr>
          <w:b/>
          <w:bCs/>
          <w:color w:val="000000"/>
        </w:rPr>
        <w:t>Целостность и непрерывность,</w:t>
      </w:r>
      <w:r w:rsidRPr="0021286D">
        <w:rPr>
          <w:color w:val="000000"/>
        </w:rPr>
        <w:t xml:space="preserve"> означающие, что данная ступень является важным звеном единой общешкольной подготовки по информатике и информационным технологиям. В рамках данной ступени подготовки продолжается осуществление вводного, ознакомительного обучения школьников, предваряющего более глубокое изучение предмета в 8-9 (основной курс) и 10-11  классах.</w:t>
      </w:r>
    </w:p>
    <w:p w:rsidR="00846E01" w:rsidRPr="0021286D" w:rsidRDefault="00846E01" w:rsidP="00846E01">
      <w:pPr>
        <w:pStyle w:val="a3"/>
        <w:numPr>
          <w:ilvl w:val="0"/>
          <w:numId w:val="5"/>
        </w:numPr>
        <w:shd w:val="clear" w:color="auto" w:fill="FFFFFF"/>
        <w:spacing w:before="0" w:beforeAutospacing="0" w:after="0" w:line="240" w:lineRule="atLeast"/>
        <w:jc w:val="both"/>
      </w:pPr>
      <w:r w:rsidRPr="0021286D">
        <w:rPr>
          <w:b/>
          <w:bCs/>
          <w:color w:val="000000"/>
        </w:rPr>
        <w:t>Практико-ориентированность,</w:t>
      </w:r>
      <w:r w:rsidRPr="0021286D">
        <w:rPr>
          <w:color w:val="000000"/>
        </w:rPr>
        <w:t xml:space="preserve"> обеспечивающая отбор содержания, направленного на решение простейших практических задач планирования деятельности, поиска нужной информации, инструментирования всех видов деятельности на базе общепринятых средств информационной деятельности, реализующих основные пользовательские возможности информационных технологий. При этом исходным является положение о том, что компьютер может многократно усилить возможности человека, но не заменить его.</w:t>
      </w:r>
    </w:p>
    <w:p w:rsidR="00846E01" w:rsidRPr="0021286D" w:rsidRDefault="00846E01" w:rsidP="00846E01">
      <w:pPr>
        <w:pStyle w:val="a3"/>
        <w:numPr>
          <w:ilvl w:val="0"/>
          <w:numId w:val="5"/>
        </w:numPr>
        <w:shd w:val="clear" w:color="auto" w:fill="FFFFFF"/>
        <w:spacing w:before="0" w:beforeAutospacing="0" w:after="0" w:line="240" w:lineRule="atLeast"/>
        <w:jc w:val="both"/>
      </w:pPr>
      <w:r w:rsidRPr="0021286D">
        <w:rPr>
          <w:b/>
          <w:bCs/>
          <w:color w:val="000000"/>
        </w:rPr>
        <w:t>Принцип дидактической спирали</w:t>
      </w:r>
      <w:r w:rsidRPr="0021286D">
        <w:rPr>
          <w:color w:val="000000"/>
        </w:rPr>
        <w:t xml:space="preserve"> как важнейший фактор структуризации в методике обучения информатике: вначале общее знакомство с понятием с учетом имеющегося опыта обучаемых, затем его последующее развитие и обогащение, создающее предпосылки для научного обобщения в старших классах.</w:t>
      </w:r>
    </w:p>
    <w:p w:rsidR="00846E01" w:rsidRPr="0021286D" w:rsidRDefault="00846E01" w:rsidP="00846E01">
      <w:pPr>
        <w:pStyle w:val="a3"/>
        <w:numPr>
          <w:ilvl w:val="0"/>
          <w:numId w:val="5"/>
        </w:numPr>
        <w:shd w:val="clear" w:color="auto" w:fill="FFFFFF"/>
        <w:spacing w:before="0" w:beforeAutospacing="0" w:after="0" w:line="240" w:lineRule="atLeast"/>
        <w:jc w:val="both"/>
      </w:pPr>
      <w:r w:rsidRPr="0021286D">
        <w:rPr>
          <w:b/>
          <w:bCs/>
          <w:color w:val="000000"/>
        </w:rPr>
        <w:t>Принцип развивающего обучения</w:t>
      </w:r>
      <w:r w:rsidRPr="0021286D">
        <w:rPr>
          <w:color w:val="000000"/>
        </w:rPr>
        <w:t xml:space="preserve"> (обучение ориентировано не только на получение новых знаний в области информатики и информационных технологий, но и на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w:t>
      </w:r>
    </w:p>
    <w:p w:rsidR="00846E01" w:rsidRPr="0021286D" w:rsidRDefault="00846E01" w:rsidP="00846E01">
      <w:pPr>
        <w:pStyle w:val="a3"/>
        <w:shd w:val="clear" w:color="auto" w:fill="FFFFFF"/>
        <w:spacing w:before="0" w:beforeAutospacing="0" w:after="0" w:line="240" w:lineRule="atLeast"/>
        <w:ind w:left="720"/>
        <w:jc w:val="both"/>
      </w:pPr>
      <w:r w:rsidRPr="0021286D">
        <w:rPr>
          <w:b/>
          <w:bCs/>
          <w:color w:val="000000"/>
        </w:rPr>
        <w:t>Обоснование необходимости реализации программы</w:t>
      </w:r>
    </w:p>
    <w:p w:rsidR="00846E01" w:rsidRPr="0021286D" w:rsidRDefault="00846E01" w:rsidP="00846E01">
      <w:pPr>
        <w:pStyle w:val="a3"/>
        <w:spacing w:before="0" w:beforeAutospacing="0" w:after="0" w:line="240" w:lineRule="atLeast"/>
        <w:ind w:firstLine="567"/>
        <w:jc w:val="both"/>
      </w:pPr>
      <w:r w:rsidRPr="0021286D">
        <w:t xml:space="preserve">  Курс построен таким образом, чтобы помочь учащимся заинтересоваться программированием вообще и найти ответы на вопросы, с которыми им приходится сталкиваться в повседневной жизни при работе с большим объемом информации; при решении практических и жизненных задач. Программа  «Создаём игры вместе» позволяет создавать собственные программы для решения конкретной задачи. Это является отличительной особенностью данной программы. </w:t>
      </w:r>
    </w:p>
    <w:p w:rsidR="00846E01" w:rsidRPr="0021286D" w:rsidRDefault="00846E01" w:rsidP="00846E01">
      <w:pPr>
        <w:spacing w:line="240" w:lineRule="atLeast"/>
        <w:ind w:firstLine="567"/>
      </w:pPr>
      <w:r w:rsidRPr="0021286D">
        <w:t>Актуальность проектной деятельности сегодня осознаётся всеми. ФГОС нового поколения требует использования в образовательном процессе технологий деятельного типа, методы проектно-исследовательской деятельности определены как одно из условий реализации основной образовательной программы образования.</w:t>
      </w:r>
    </w:p>
    <w:p w:rsidR="00846E01" w:rsidRPr="0021286D" w:rsidRDefault="00846E01" w:rsidP="00846E01">
      <w:pPr>
        <w:ind w:firstLine="567"/>
      </w:pPr>
      <w:r w:rsidRPr="0021286D">
        <w:t>Следует иметь в виду, что возрастные особенности  школьника среднего возраста не позволяют полной мере реализовать проведение полноценных научных исследований.    Раннее включение в  организованную специальным образом проектную деятельность творческого характера позволяет сформировать у школьника познавательный интерес и исследовательские навыки. В будущем  они станут основой для организации научно-исследовательской деятельности в вузах, колледжах, техникумах и т.д.</w:t>
      </w:r>
    </w:p>
    <w:p w:rsidR="00846E01" w:rsidRPr="0021286D" w:rsidRDefault="00846E01" w:rsidP="00846E01">
      <w:pPr>
        <w:ind w:firstLine="567"/>
      </w:pPr>
      <w:r w:rsidRPr="0021286D">
        <w:t xml:space="preserve">  Организация научно-познавательной деятельности школьника требует использования инструмента (средства) для выполнения как исследовательских, так и творческих проектов. В качестве такого инструмента я вижу среду программирования Scratch.</w:t>
      </w:r>
    </w:p>
    <w:p w:rsidR="00846E01" w:rsidRPr="0021286D" w:rsidRDefault="00846E01" w:rsidP="00846E01">
      <w:pPr>
        <w:ind w:firstLine="567"/>
      </w:pPr>
      <w:r w:rsidRPr="0021286D">
        <w:rPr>
          <w:color w:val="000000"/>
        </w:rPr>
        <w:t xml:space="preserve">  Предлагаемый  курс по информатике в 5 - 9 классах </w:t>
      </w:r>
      <w:r w:rsidRPr="0021286D">
        <w:rPr>
          <w:bCs/>
        </w:rPr>
        <w:t>«</w:t>
      </w:r>
      <w:r w:rsidRPr="0021286D">
        <w:t>Создаём игры вместе</w:t>
      </w:r>
      <w:r w:rsidRPr="0021286D">
        <w:rPr>
          <w:bCs/>
        </w:rPr>
        <w:t>»</w:t>
      </w:r>
      <w:r w:rsidRPr="0021286D">
        <w:t xml:space="preserve"> </w:t>
      </w:r>
      <w:r w:rsidRPr="0021286D">
        <w:rPr>
          <w:color w:val="000000"/>
        </w:rPr>
        <w:t>является отличной средой для проектной деятельности. В ней  есть все необходимое:</w:t>
      </w:r>
      <w:r w:rsidRPr="0021286D">
        <w:t xml:space="preserve"> </w:t>
      </w:r>
    </w:p>
    <w:p w:rsidR="00846E01" w:rsidRPr="0021286D" w:rsidRDefault="00846E01" w:rsidP="00846E01">
      <w:pPr>
        <w:pStyle w:val="a5"/>
        <w:numPr>
          <w:ilvl w:val="0"/>
          <w:numId w:val="18"/>
        </w:numPr>
      </w:pPr>
      <w:r w:rsidRPr="0021286D">
        <w:rPr>
          <w:color w:val="000000"/>
        </w:rPr>
        <w:t>графический редактор для создания и модификации визуальных объектов;</w:t>
      </w:r>
    </w:p>
    <w:p w:rsidR="00846E01" w:rsidRPr="0021286D" w:rsidRDefault="00846E01" w:rsidP="00846E01">
      <w:pPr>
        <w:pStyle w:val="a5"/>
        <w:numPr>
          <w:ilvl w:val="0"/>
          <w:numId w:val="18"/>
        </w:numPr>
        <w:rPr>
          <w:color w:val="000000"/>
        </w:rPr>
      </w:pPr>
      <w:r w:rsidRPr="0021286D">
        <w:rPr>
          <w:color w:val="000000"/>
        </w:rPr>
        <w:t>библиотека готовых графических объектов (некоторые из них содержат наборы скриптов);</w:t>
      </w:r>
    </w:p>
    <w:p w:rsidR="00846E01" w:rsidRPr="0021286D" w:rsidRDefault="00846E01" w:rsidP="00846E01">
      <w:pPr>
        <w:pStyle w:val="a5"/>
        <w:numPr>
          <w:ilvl w:val="0"/>
          <w:numId w:val="18"/>
        </w:numPr>
        <w:rPr>
          <w:color w:val="000000"/>
        </w:rPr>
      </w:pPr>
      <w:r w:rsidRPr="0021286D">
        <w:rPr>
          <w:color w:val="000000"/>
        </w:rPr>
        <w:t>библиотека звуков и музыкальных фрагментов;</w:t>
      </w:r>
    </w:p>
    <w:p w:rsidR="00846E01" w:rsidRPr="0021286D" w:rsidRDefault="00846E01" w:rsidP="00846E01">
      <w:pPr>
        <w:pStyle w:val="a5"/>
        <w:numPr>
          <w:ilvl w:val="0"/>
          <w:numId w:val="18"/>
        </w:numPr>
        <w:rPr>
          <w:color w:val="000000"/>
        </w:rPr>
      </w:pPr>
      <w:r w:rsidRPr="0021286D">
        <w:rPr>
          <w:color w:val="000000"/>
        </w:rPr>
        <w:t>большое количество примеров.</w:t>
      </w:r>
    </w:p>
    <w:p w:rsidR="00846E01" w:rsidRPr="0021286D" w:rsidRDefault="00846E01" w:rsidP="00846E01">
      <w:pPr>
        <w:rPr>
          <w:color w:val="000000"/>
        </w:rPr>
      </w:pPr>
      <w:r w:rsidRPr="0021286D">
        <w:rPr>
          <w:highlight w:val="white"/>
        </w:rPr>
        <w:t xml:space="preserve">         </w:t>
      </w:r>
      <w:r w:rsidRPr="0021286D">
        <w:rPr>
          <w:color w:val="000000"/>
          <w:lang w:val="en-US"/>
        </w:rPr>
        <w:t>Scratch</w:t>
      </w:r>
      <w:r w:rsidRPr="0021286D">
        <w:rPr>
          <w:color w:val="000000"/>
        </w:rPr>
        <w:t xml:space="preserve"> является отличным инструментом для организации научно-познавательной деятельности школьника благодаря нескольким факторам:</w:t>
      </w:r>
    </w:p>
    <w:p w:rsidR="00846E01" w:rsidRPr="0021286D" w:rsidRDefault="00846E01" w:rsidP="00846E01">
      <w:pPr>
        <w:rPr>
          <w:color w:val="000000"/>
        </w:rPr>
      </w:pPr>
      <w:r w:rsidRPr="0021286D">
        <w:rPr>
          <w:color w:val="000000"/>
        </w:rPr>
        <w:t>- эта программная среда легка в освоении и понятна школьникам, но при этом - она позволяет составлять сложные программы;</w:t>
      </w:r>
    </w:p>
    <w:p w:rsidR="00846E01" w:rsidRPr="0021286D" w:rsidRDefault="00846E01" w:rsidP="00846E01">
      <w:pPr>
        <w:rPr>
          <w:color w:val="000000"/>
        </w:rPr>
      </w:pPr>
      <w:r w:rsidRPr="0021286D">
        <w:rPr>
          <w:color w:val="000000"/>
        </w:rPr>
        <w:t>- эта программа позволяет заниматься и программированием, и созданием творческих проектов;</w:t>
      </w:r>
    </w:p>
    <w:p w:rsidR="00846E01" w:rsidRPr="0021286D" w:rsidRDefault="00846E01" w:rsidP="00846E01">
      <w:pPr>
        <w:rPr>
          <w:color w:val="000000"/>
        </w:rPr>
      </w:pPr>
      <w:r w:rsidRPr="0021286D">
        <w:rPr>
          <w:color w:val="000000"/>
        </w:rPr>
        <w:t>-  вокруг Scratch сложилось активное, творческое международное сообщество.</w:t>
      </w:r>
    </w:p>
    <w:p w:rsidR="00846E01" w:rsidRPr="0021286D" w:rsidRDefault="00846E01" w:rsidP="00846E01">
      <w:r w:rsidRPr="0021286D">
        <w:t xml:space="preserve">           Язык Scratch особенно интересен  для начального у</w:t>
      </w:r>
      <w:r>
        <w:t>ровня изучения программирования (5-6 классы), но этот же язык может быть использован для изучения программирования на продвинутом уровне (7-9 классы).</w:t>
      </w:r>
      <w:r w:rsidRPr="0021286D">
        <w:t xml:space="preserve"> Обучение основам программирования в этой среде  наиболее эффективно при выполнении небольших (поначалу) проектов. При этом естественным образом ученик овладевает интерфейсом новой для него среды, постепенно углубляясь как в возможности Scratch , так и в идеи собственно программирования. Базовый проект един для всех учеников и выполняется совместно с учителем. Затем предлагаются возможные направления развития базового проекта, которые у разных учеников могут быть различными. </w:t>
      </w:r>
    </w:p>
    <w:p w:rsidR="00846E01" w:rsidRPr="0021286D" w:rsidRDefault="00846E01" w:rsidP="00846E01">
      <w:r w:rsidRPr="0021286D">
        <w:t xml:space="preserve">             При создании сложных проектов ученик не просто освоит азы программирования, но и познакомится с полным циклом разработки программы, начиная с этапа описания идеи  и заканчивая тестированием и отладкой.</w:t>
      </w:r>
    </w:p>
    <w:p w:rsidR="00846E01" w:rsidRPr="0021286D" w:rsidRDefault="00846E01" w:rsidP="00846E01">
      <w:r w:rsidRPr="0021286D">
        <w:t xml:space="preserve">              </w:t>
      </w:r>
      <w:r w:rsidRPr="0021286D">
        <w:rPr>
          <w:lang w:val="en-US"/>
        </w:rPr>
        <w:t>Scratch</w:t>
      </w:r>
      <w:r w:rsidRPr="0021286D">
        <w:t xml:space="preserve"> не просто среда для программирования, через нее можно выйти на многие другие темы школьной информатики. Создавая свои собственные игры и мультфильмы, дети научатся разрабатывать проекты, ставить цели и задачи. Чтобы оформить это, нужно поработать в текстовом редакторе. Потом надо нарисовать героя, окружение. Разработать алгоритм действий героя, алгоритмы его реакций на события. Надо будет озвучить героя и события (записать, обработать звук). Важно и то, что ребенок имеет возможность поделиться результатами своего творчества с друзьями или другими пользователями: кнопка для размещения созданного проекта в Сети находится непосредственно в программе. </w:t>
      </w:r>
    </w:p>
    <w:p w:rsidR="00846E01" w:rsidRPr="0021286D" w:rsidRDefault="00846E01" w:rsidP="00846E01">
      <w:pPr>
        <w:spacing w:before="120" w:after="120"/>
        <w:rPr>
          <w:b/>
        </w:rPr>
      </w:pPr>
      <w:r w:rsidRPr="0021286D">
        <w:rPr>
          <w:b/>
        </w:rPr>
        <w:t>Ц</w:t>
      </w:r>
      <w:r w:rsidRPr="0021286D">
        <w:rPr>
          <w:b/>
          <w:noProof/>
        </w:rPr>
        <w:t xml:space="preserve">ели </w:t>
      </w:r>
      <w:r w:rsidRPr="0021286D">
        <w:rPr>
          <w:b/>
        </w:rPr>
        <w:t>и</w:t>
      </w:r>
      <w:r w:rsidRPr="0021286D">
        <w:rPr>
          <w:b/>
          <w:noProof/>
        </w:rPr>
        <w:t xml:space="preserve">зучения </w:t>
      </w:r>
      <w:r w:rsidRPr="0021286D">
        <w:rPr>
          <w:b/>
        </w:rPr>
        <w:t xml:space="preserve"> программы</w:t>
      </w:r>
    </w:p>
    <w:p w:rsidR="00846E01" w:rsidRPr="0021286D" w:rsidRDefault="00846E01" w:rsidP="00846E01">
      <w:pPr>
        <w:ind w:firstLine="539"/>
      </w:pPr>
      <w:r w:rsidRPr="0021286D">
        <w:rPr>
          <w:noProof/>
        </w:rPr>
        <w:t xml:space="preserve">Основной </w:t>
      </w:r>
      <w:r w:rsidRPr="0021286D">
        <w:t>ц</w:t>
      </w:r>
      <w:r w:rsidRPr="0021286D">
        <w:rPr>
          <w:noProof/>
        </w:rPr>
        <w:t xml:space="preserve">елью программы </w:t>
      </w:r>
      <w:r w:rsidRPr="0021286D">
        <w:t>я</w:t>
      </w:r>
      <w:r w:rsidRPr="0021286D">
        <w:rPr>
          <w:noProof/>
        </w:rPr>
        <w:t xml:space="preserve">вляется </w:t>
      </w:r>
      <w:r w:rsidRPr="0021286D">
        <w:t>о</w:t>
      </w:r>
      <w:r w:rsidRPr="0021286D">
        <w:rPr>
          <w:noProof/>
        </w:rPr>
        <w:t xml:space="preserve">бучение </w:t>
      </w:r>
      <w:r w:rsidRPr="0021286D">
        <w:t>прог</w:t>
      </w:r>
      <w:r w:rsidRPr="0021286D">
        <w:rPr>
          <w:noProof/>
        </w:rPr>
        <w:t xml:space="preserve">раммированию </w:t>
      </w:r>
      <w:r w:rsidRPr="0021286D">
        <w:t>ч</w:t>
      </w:r>
      <w:r w:rsidRPr="0021286D">
        <w:rPr>
          <w:noProof/>
        </w:rPr>
        <w:t xml:space="preserve">ерез </w:t>
      </w:r>
      <w:r w:rsidRPr="0021286D">
        <w:t>с</w:t>
      </w:r>
      <w:r w:rsidRPr="0021286D">
        <w:rPr>
          <w:noProof/>
        </w:rPr>
        <w:t xml:space="preserve">оздание </w:t>
      </w:r>
      <w:r w:rsidRPr="0021286D">
        <w:t>т</w:t>
      </w:r>
      <w:r w:rsidRPr="0021286D">
        <w:rPr>
          <w:noProof/>
        </w:rPr>
        <w:t xml:space="preserve">ворческих </w:t>
      </w:r>
      <w:r w:rsidRPr="0021286D">
        <w:t>п</w:t>
      </w:r>
      <w:r w:rsidRPr="0021286D">
        <w:rPr>
          <w:noProof/>
        </w:rPr>
        <w:t xml:space="preserve">роектов </w:t>
      </w:r>
      <w:r w:rsidRPr="0021286D">
        <w:t>п</w:t>
      </w:r>
      <w:r w:rsidRPr="0021286D">
        <w:rPr>
          <w:noProof/>
        </w:rPr>
        <w:t xml:space="preserve">о </w:t>
      </w:r>
      <w:r w:rsidRPr="0021286D">
        <w:t>инф</w:t>
      </w:r>
      <w:r w:rsidRPr="0021286D">
        <w:rPr>
          <w:noProof/>
        </w:rPr>
        <w:t xml:space="preserve">орматике. </w:t>
      </w:r>
      <w:r w:rsidRPr="0021286D">
        <w:t>К</w:t>
      </w:r>
      <w:r w:rsidRPr="0021286D">
        <w:rPr>
          <w:noProof/>
        </w:rPr>
        <w:t xml:space="preserve">урс </w:t>
      </w:r>
      <w:r w:rsidRPr="0021286D">
        <w:t>р</w:t>
      </w:r>
      <w:r w:rsidRPr="0021286D">
        <w:rPr>
          <w:noProof/>
        </w:rPr>
        <w:t xml:space="preserve">азвивает </w:t>
      </w:r>
      <w:r w:rsidRPr="0021286D">
        <w:t>т</w:t>
      </w:r>
      <w:r w:rsidRPr="0021286D">
        <w:rPr>
          <w:noProof/>
        </w:rPr>
        <w:t xml:space="preserve">ворческие </w:t>
      </w:r>
      <w:r w:rsidRPr="0021286D">
        <w:t>с</w:t>
      </w:r>
      <w:r w:rsidRPr="0021286D">
        <w:rPr>
          <w:noProof/>
        </w:rPr>
        <w:t xml:space="preserve">пособности </w:t>
      </w:r>
      <w:r w:rsidRPr="0021286D">
        <w:t>учащихс</w:t>
      </w:r>
      <w:r w:rsidRPr="0021286D">
        <w:rPr>
          <w:noProof/>
        </w:rPr>
        <w:t xml:space="preserve">я, </w:t>
      </w:r>
      <w:r w:rsidRPr="0021286D">
        <w:t>а</w:t>
      </w:r>
      <w:r w:rsidRPr="0021286D">
        <w:rPr>
          <w:noProof/>
        </w:rPr>
        <w:t xml:space="preserve"> </w:t>
      </w:r>
      <w:r w:rsidRPr="0021286D">
        <w:t>т</w:t>
      </w:r>
      <w:r w:rsidRPr="0021286D">
        <w:rPr>
          <w:noProof/>
        </w:rPr>
        <w:t xml:space="preserve">акже закладывает </w:t>
      </w:r>
      <w:r w:rsidRPr="0021286D">
        <w:t>п</w:t>
      </w:r>
      <w:r w:rsidRPr="0021286D">
        <w:rPr>
          <w:noProof/>
        </w:rPr>
        <w:t xml:space="preserve">ропедевтику </w:t>
      </w:r>
      <w:r w:rsidRPr="0021286D">
        <w:t>н</w:t>
      </w:r>
      <w:r w:rsidRPr="0021286D">
        <w:rPr>
          <w:noProof/>
        </w:rPr>
        <w:t xml:space="preserve">аиболее </w:t>
      </w:r>
      <w:r w:rsidRPr="0021286D">
        <w:t>з</w:t>
      </w:r>
      <w:r w:rsidRPr="0021286D">
        <w:rPr>
          <w:noProof/>
        </w:rPr>
        <w:t xml:space="preserve">начимых </w:t>
      </w:r>
      <w:r w:rsidRPr="0021286D">
        <w:t>т</w:t>
      </w:r>
      <w:r w:rsidRPr="0021286D">
        <w:rPr>
          <w:noProof/>
        </w:rPr>
        <w:t xml:space="preserve">ем </w:t>
      </w:r>
      <w:r w:rsidRPr="0021286D">
        <w:t>к</w:t>
      </w:r>
      <w:r w:rsidRPr="0021286D">
        <w:rPr>
          <w:noProof/>
        </w:rPr>
        <w:t xml:space="preserve">урса </w:t>
      </w:r>
      <w:r w:rsidRPr="0021286D">
        <w:t>и</w:t>
      </w:r>
      <w:r w:rsidRPr="0021286D">
        <w:rPr>
          <w:noProof/>
        </w:rPr>
        <w:t xml:space="preserve">нформатики </w:t>
      </w:r>
      <w:r w:rsidRPr="0021286D">
        <w:t>и</w:t>
      </w:r>
      <w:r w:rsidRPr="0021286D">
        <w:rPr>
          <w:noProof/>
        </w:rPr>
        <w:t xml:space="preserve"> позволяет </w:t>
      </w:r>
      <w:r w:rsidRPr="0021286D">
        <w:t>у</w:t>
      </w:r>
      <w:r w:rsidRPr="0021286D">
        <w:rPr>
          <w:noProof/>
        </w:rPr>
        <w:t xml:space="preserve">спешно </w:t>
      </w:r>
      <w:r w:rsidRPr="0021286D">
        <w:t>г</w:t>
      </w:r>
      <w:r w:rsidRPr="0021286D">
        <w:rPr>
          <w:noProof/>
        </w:rPr>
        <w:t xml:space="preserve">отовиться </w:t>
      </w:r>
      <w:r w:rsidRPr="0021286D">
        <w:t>к</w:t>
      </w:r>
      <w:r w:rsidRPr="0021286D">
        <w:rPr>
          <w:noProof/>
        </w:rPr>
        <w:t xml:space="preserve"> </w:t>
      </w:r>
      <w:r w:rsidRPr="0021286D">
        <w:t>у</w:t>
      </w:r>
      <w:r w:rsidRPr="0021286D">
        <w:rPr>
          <w:noProof/>
        </w:rPr>
        <w:t xml:space="preserve">частию </w:t>
      </w:r>
      <w:r w:rsidRPr="0021286D">
        <w:t>в</w:t>
      </w:r>
      <w:r w:rsidRPr="0021286D">
        <w:rPr>
          <w:noProof/>
        </w:rPr>
        <w:t xml:space="preserve"> </w:t>
      </w:r>
      <w:r w:rsidRPr="0021286D">
        <w:t>о</w:t>
      </w:r>
      <w:r w:rsidRPr="0021286D">
        <w:rPr>
          <w:noProof/>
        </w:rPr>
        <w:t xml:space="preserve">лимпиадах </w:t>
      </w:r>
      <w:r w:rsidRPr="0021286D">
        <w:t>п</w:t>
      </w:r>
      <w:r w:rsidRPr="0021286D">
        <w:rPr>
          <w:noProof/>
        </w:rPr>
        <w:t xml:space="preserve">о </w:t>
      </w:r>
      <w:r w:rsidRPr="0021286D">
        <w:t>м</w:t>
      </w:r>
      <w:r w:rsidRPr="0021286D">
        <w:rPr>
          <w:noProof/>
        </w:rPr>
        <w:t xml:space="preserve">атематике </w:t>
      </w:r>
      <w:r w:rsidRPr="0021286D">
        <w:t>и</w:t>
      </w:r>
      <w:r w:rsidRPr="0021286D">
        <w:rPr>
          <w:noProof/>
        </w:rPr>
        <w:t xml:space="preserve"> </w:t>
      </w:r>
      <w:r w:rsidRPr="0021286D">
        <w:t>информатике.</w:t>
      </w:r>
    </w:p>
    <w:p w:rsidR="00846E01" w:rsidRPr="0021286D" w:rsidRDefault="00846E01" w:rsidP="00846E01">
      <w:r w:rsidRPr="0021286D">
        <w:rPr>
          <w:b/>
        </w:rPr>
        <w:t>Задачи программы</w:t>
      </w:r>
      <w:r w:rsidRPr="0021286D">
        <w:t xml:space="preserve">: </w:t>
      </w:r>
    </w:p>
    <w:p w:rsidR="00846E01" w:rsidRPr="0021286D" w:rsidRDefault="00846E01" w:rsidP="00846E01">
      <w:r w:rsidRPr="0021286D">
        <w:rPr>
          <w:b/>
          <w:bCs/>
        </w:rPr>
        <w:t xml:space="preserve">Обучающие:        </w:t>
      </w:r>
    </w:p>
    <w:p w:rsidR="00846E01" w:rsidRPr="0021286D" w:rsidRDefault="00846E01" w:rsidP="00846E01">
      <w:pPr>
        <w:numPr>
          <w:ilvl w:val="0"/>
          <w:numId w:val="9"/>
        </w:numPr>
      </w:pPr>
      <w:r w:rsidRPr="0021286D">
        <w:t>овладеть навыками составления алгоритмов;</w:t>
      </w:r>
    </w:p>
    <w:p w:rsidR="00846E01" w:rsidRPr="0021286D" w:rsidRDefault="00846E01" w:rsidP="00846E01">
      <w:pPr>
        <w:numPr>
          <w:ilvl w:val="0"/>
          <w:numId w:val="9"/>
        </w:numPr>
      </w:pPr>
      <w:r w:rsidRPr="0021286D">
        <w:rPr>
          <w:color w:val="000000"/>
        </w:rPr>
        <w:t>овладеть понятиями «объект», «событие», «управление», «обработка событий»;</w:t>
      </w:r>
    </w:p>
    <w:p w:rsidR="00846E01" w:rsidRPr="0021286D" w:rsidRDefault="00846E01" w:rsidP="00846E01">
      <w:pPr>
        <w:numPr>
          <w:ilvl w:val="0"/>
          <w:numId w:val="9"/>
        </w:numPr>
      </w:pPr>
      <w:r w:rsidRPr="0021286D">
        <w:rPr>
          <w:color w:val="000000"/>
        </w:rPr>
        <w:t>изучить функциональность работы основных алгоритмических конструкций;</w:t>
      </w:r>
    </w:p>
    <w:p w:rsidR="00846E01" w:rsidRPr="0021286D" w:rsidRDefault="00846E01" w:rsidP="00846E01">
      <w:pPr>
        <w:numPr>
          <w:ilvl w:val="0"/>
          <w:numId w:val="9"/>
        </w:numPr>
      </w:pPr>
      <w:r w:rsidRPr="0021286D">
        <w:t xml:space="preserve"> сформировать представление о профессии «программист»;</w:t>
      </w:r>
    </w:p>
    <w:p w:rsidR="00846E01" w:rsidRPr="0021286D" w:rsidRDefault="00846E01" w:rsidP="00846E01">
      <w:pPr>
        <w:numPr>
          <w:ilvl w:val="0"/>
          <w:numId w:val="9"/>
        </w:numPr>
      </w:pPr>
      <w:r w:rsidRPr="0021286D">
        <w:rPr>
          <w:color w:val="000000"/>
        </w:rPr>
        <w:t>сформировать навыки разработки, тестирования и отладки несложных программ;</w:t>
      </w:r>
    </w:p>
    <w:p w:rsidR="00846E01" w:rsidRPr="0021286D" w:rsidRDefault="00846E01" w:rsidP="00846E01">
      <w:pPr>
        <w:numPr>
          <w:ilvl w:val="0"/>
          <w:numId w:val="9"/>
        </w:numPr>
      </w:pPr>
      <w:r w:rsidRPr="0021286D">
        <w:rPr>
          <w:color w:val="000000"/>
        </w:rPr>
        <w:t>познакомить  с понятием проекта и алгоритмом его разработки;</w:t>
      </w:r>
    </w:p>
    <w:p w:rsidR="00846E01" w:rsidRPr="0021286D" w:rsidRDefault="00846E01" w:rsidP="00846E01">
      <w:pPr>
        <w:numPr>
          <w:ilvl w:val="0"/>
          <w:numId w:val="9"/>
        </w:numPr>
      </w:pPr>
      <w:r w:rsidRPr="0021286D">
        <w:rPr>
          <w:color w:val="000000"/>
        </w:rPr>
        <w:t>сформировать навыки разработки проектов: интерактивных историй, квестов, интерактивных игр, обучающих программ, мультфильмов, моделей и интерактивных презентаций.</w:t>
      </w:r>
    </w:p>
    <w:p w:rsidR="00846E01" w:rsidRPr="0021286D" w:rsidRDefault="00846E01" w:rsidP="00846E01">
      <w:pPr>
        <w:rPr>
          <w:b/>
          <w:bCs/>
        </w:rPr>
      </w:pPr>
      <w:r w:rsidRPr="0021286D">
        <w:rPr>
          <w:b/>
          <w:bCs/>
        </w:rPr>
        <w:t>Развивающие:</w:t>
      </w:r>
    </w:p>
    <w:p w:rsidR="00846E01" w:rsidRPr="0021286D" w:rsidRDefault="00846E01" w:rsidP="00846E01">
      <w:pPr>
        <w:numPr>
          <w:ilvl w:val="0"/>
          <w:numId w:val="10"/>
        </w:numPr>
        <w:rPr>
          <w:b/>
          <w:bCs/>
        </w:rPr>
      </w:pPr>
      <w:r w:rsidRPr="0021286D">
        <w:t>способствовать развитию критического, системного, алгоритмического и творческого мышления;</w:t>
      </w:r>
    </w:p>
    <w:p w:rsidR="00846E01" w:rsidRPr="0021286D" w:rsidRDefault="00846E01" w:rsidP="00846E01">
      <w:pPr>
        <w:numPr>
          <w:ilvl w:val="0"/>
          <w:numId w:val="10"/>
        </w:numPr>
        <w:rPr>
          <w:b/>
          <w:bCs/>
        </w:rPr>
      </w:pPr>
      <w:r w:rsidRPr="0021286D">
        <w:rPr>
          <w:color w:val="000000"/>
        </w:rPr>
        <w:t>развивать внимание, память, наблюдательность; познавательный интерес;</w:t>
      </w:r>
    </w:p>
    <w:p w:rsidR="00846E01" w:rsidRPr="0021286D" w:rsidRDefault="00846E01" w:rsidP="00846E01">
      <w:pPr>
        <w:numPr>
          <w:ilvl w:val="0"/>
          <w:numId w:val="10"/>
        </w:numPr>
        <w:rPr>
          <w:b/>
          <w:bCs/>
        </w:rPr>
      </w:pPr>
      <w:r w:rsidRPr="0021286D">
        <w:t>развивать умение работать с компьютерными программами и дополнительными источниками информации;</w:t>
      </w:r>
    </w:p>
    <w:p w:rsidR="00846E01" w:rsidRPr="0021286D" w:rsidRDefault="00846E01" w:rsidP="00846E01">
      <w:pPr>
        <w:numPr>
          <w:ilvl w:val="0"/>
          <w:numId w:val="10"/>
        </w:numPr>
        <w:rPr>
          <w:b/>
          <w:bCs/>
        </w:rPr>
      </w:pPr>
      <w:r w:rsidRPr="0021286D">
        <w:t xml:space="preserve">развивать навыки планирования проекта, умение работать в группе. </w:t>
      </w:r>
    </w:p>
    <w:p w:rsidR="00846E01" w:rsidRPr="0021286D" w:rsidRDefault="00846E01" w:rsidP="00846E01">
      <w:pPr>
        <w:rPr>
          <w:b/>
          <w:bCs/>
        </w:rPr>
      </w:pPr>
      <w:r w:rsidRPr="0021286D">
        <w:rPr>
          <w:b/>
          <w:bCs/>
        </w:rPr>
        <w:t>Воспитательные:</w:t>
      </w:r>
    </w:p>
    <w:p w:rsidR="00846E01" w:rsidRPr="0021286D" w:rsidRDefault="00846E01" w:rsidP="00846E01">
      <w:pPr>
        <w:numPr>
          <w:ilvl w:val="0"/>
          <w:numId w:val="11"/>
        </w:numPr>
        <w:rPr>
          <w:b/>
          <w:bCs/>
        </w:rPr>
      </w:pPr>
      <w:r w:rsidRPr="0021286D">
        <w:rPr>
          <w:color w:val="000000"/>
        </w:rPr>
        <w:t>формировать положительное отношение к информатике и ИКТ;</w:t>
      </w:r>
    </w:p>
    <w:p w:rsidR="00846E01" w:rsidRPr="0021286D" w:rsidRDefault="00846E01" w:rsidP="00846E01">
      <w:pPr>
        <w:numPr>
          <w:ilvl w:val="0"/>
          <w:numId w:val="11"/>
        </w:numPr>
        <w:rPr>
          <w:b/>
          <w:bCs/>
        </w:rPr>
      </w:pPr>
      <w:r w:rsidRPr="0021286D">
        <w:rPr>
          <w:color w:val="000000"/>
        </w:rPr>
        <w:t>развивать самостоятельность и  формировать умение работать в паре,   малой группе, коллективе;</w:t>
      </w:r>
    </w:p>
    <w:p w:rsidR="00846E01" w:rsidRPr="0021286D" w:rsidRDefault="00846E01" w:rsidP="00846E01">
      <w:pPr>
        <w:numPr>
          <w:ilvl w:val="0"/>
          <w:numId w:val="11"/>
        </w:numPr>
        <w:rPr>
          <w:color w:val="000000"/>
        </w:rPr>
      </w:pPr>
      <w:r w:rsidRPr="0021286D">
        <w:rPr>
          <w:color w:val="000000"/>
        </w:rPr>
        <w:t xml:space="preserve">формировать умение демонстрировать результаты своей работы.  </w:t>
      </w:r>
    </w:p>
    <w:p w:rsidR="00846E01" w:rsidRPr="0021286D" w:rsidRDefault="00846E01" w:rsidP="00846E01">
      <w:r w:rsidRPr="0021286D">
        <w:t xml:space="preserve">           Освоив основы Scratch на начальном уровне, можно будет использовать ее на уроках других предметов (от математики, физики до литературы, рисования, музыки) в качестве среды для создания моделей явлений, ситуаций и т.д.   </w:t>
      </w:r>
    </w:p>
    <w:p w:rsidR="00846E01" w:rsidRPr="0021286D" w:rsidRDefault="00846E01" w:rsidP="00846E01">
      <w:pPr>
        <w:spacing w:line="240" w:lineRule="atLeast"/>
      </w:pPr>
      <w:r w:rsidRPr="0021286D">
        <w:t xml:space="preserve">           Таким образом, первое знакомство со средой программирования можно организовать через Scratch</w:t>
      </w:r>
      <w:r>
        <w:t xml:space="preserve"> (5-6 класс)</w:t>
      </w:r>
      <w:r w:rsidRPr="0021286D">
        <w:t>, что для детей означает – через игру. Через Scratch можно раскрыть многие вопросы</w:t>
      </w:r>
      <w:r>
        <w:t xml:space="preserve"> школьной информатики </w:t>
      </w:r>
      <w:r w:rsidRPr="0021286D">
        <w:t>для школьников 5-</w:t>
      </w:r>
      <w:r>
        <w:t>9</w:t>
      </w:r>
      <w:r w:rsidRPr="0021286D">
        <w:t xml:space="preserve"> классов.  Учащиеся  познакомятся  не только с языком программирования, но и с текстовым,  графическим редакторами,  элементами пользовательского интерфейса, логикой, новыми математическими понятиями, элементами проектной деятельности. </w:t>
      </w:r>
    </w:p>
    <w:p w:rsidR="00846E01" w:rsidRPr="0021286D" w:rsidRDefault="00846E01" w:rsidP="00846E01">
      <w:pPr>
        <w:pStyle w:val="a3"/>
        <w:spacing w:before="0" w:beforeAutospacing="0" w:after="0" w:line="240" w:lineRule="atLeast"/>
        <w:ind w:firstLine="567"/>
        <w:jc w:val="both"/>
      </w:pPr>
      <w:r w:rsidRPr="0021286D">
        <w:t>Содержание программы отобрано в соответствии с возрастными особенностями  учащихся 5-9  классов.</w:t>
      </w:r>
    </w:p>
    <w:p w:rsidR="00846E01" w:rsidRPr="0021286D" w:rsidRDefault="00846E01" w:rsidP="00846E01">
      <w:pPr>
        <w:pStyle w:val="a3"/>
        <w:spacing w:before="0" w:beforeAutospacing="0" w:after="0" w:line="240" w:lineRule="atLeast"/>
        <w:ind w:firstLine="567"/>
      </w:pPr>
      <w:r w:rsidRPr="0021286D">
        <w:rPr>
          <w:b/>
          <w:bCs/>
        </w:rPr>
        <w:t>Сроки реализации программы: 5 лет</w:t>
      </w:r>
    </w:p>
    <w:p w:rsidR="00846E01" w:rsidRPr="0021286D" w:rsidRDefault="00846E01" w:rsidP="00846E01">
      <w:pPr>
        <w:pStyle w:val="a3"/>
        <w:spacing w:before="0" w:beforeAutospacing="0" w:after="0" w:line="240" w:lineRule="atLeast"/>
        <w:ind w:firstLine="567"/>
        <w:jc w:val="both"/>
        <w:rPr>
          <w:b/>
        </w:rPr>
      </w:pPr>
      <w:r w:rsidRPr="0021286D">
        <w:rPr>
          <w:b/>
        </w:rPr>
        <w:t>Формы организации занятий</w:t>
      </w:r>
    </w:p>
    <w:p w:rsidR="00846E01" w:rsidRPr="0021286D" w:rsidRDefault="00846E01" w:rsidP="00846E01">
      <w:pPr>
        <w:pStyle w:val="a3"/>
        <w:spacing w:before="0" w:beforeAutospacing="0" w:after="0" w:line="240" w:lineRule="atLeast"/>
        <w:ind w:firstLine="567"/>
        <w:jc w:val="both"/>
      </w:pPr>
      <w:r w:rsidRPr="0021286D">
        <w:t xml:space="preserve">Формы и методы обучения определены возрастом учащихся. При проведении занятий используются компьютеры с установленной программой </w:t>
      </w:r>
      <w:r w:rsidRPr="0021286D">
        <w:rPr>
          <w:lang w:val="en-US"/>
        </w:rPr>
        <w:t>Scratch</w:t>
      </w:r>
      <w:r w:rsidRPr="0021286D">
        <w:t>, проектор, сканер, принтер, компьютерная сеть с выходом в Интернет. Теоретическая работа чередуется с практической, а также используются интерактивные формы обучения.</w:t>
      </w:r>
    </w:p>
    <w:p w:rsidR="00846E01" w:rsidRPr="0021286D" w:rsidRDefault="00846E01" w:rsidP="00846E01">
      <w:pPr>
        <w:pStyle w:val="a3"/>
        <w:spacing w:before="0" w:beforeAutospacing="0" w:after="0" w:line="240" w:lineRule="atLeast"/>
        <w:ind w:firstLine="567"/>
        <w:jc w:val="both"/>
        <w:rPr>
          <w:b/>
          <w:bCs/>
        </w:rPr>
      </w:pPr>
      <w:r w:rsidRPr="0021286D">
        <w:rPr>
          <w:b/>
          <w:bCs/>
        </w:rPr>
        <w:t>Формы проведения занятий:</w:t>
      </w:r>
    </w:p>
    <w:p w:rsidR="00846E01" w:rsidRPr="0021286D" w:rsidRDefault="00846E01" w:rsidP="00846E01">
      <w:pPr>
        <w:pStyle w:val="a5"/>
        <w:numPr>
          <w:ilvl w:val="0"/>
          <w:numId w:val="30"/>
        </w:numPr>
        <w:spacing w:after="200" w:line="240" w:lineRule="atLeast"/>
        <w:ind w:left="1066" w:hanging="357"/>
        <w:jc w:val="left"/>
        <w:rPr>
          <w:iCs/>
        </w:rPr>
      </w:pPr>
      <w:r w:rsidRPr="0021286D">
        <w:rPr>
          <w:iCs/>
        </w:rPr>
        <w:t>урок с использованием игровых технологий;</w:t>
      </w:r>
    </w:p>
    <w:p w:rsidR="00846E01" w:rsidRPr="0021286D" w:rsidRDefault="00846E01" w:rsidP="00846E01">
      <w:pPr>
        <w:pStyle w:val="a5"/>
        <w:numPr>
          <w:ilvl w:val="0"/>
          <w:numId w:val="30"/>
        </w:numPr>
        <w:spacing w:after="200" w:line="240" w:lineRule="atLeast"/>
        <w:ind w:left="1066" w:hanging="357"/>
        <w:jc w:val="left"/>
        <w:rPr>
          <w:iCs/>
        </w:rPr>
      </w:pPr>
      <w:r w:rsidRPr="0021286D">
        <w:rPr>
          <w:iCs/>
        </w:rPr>
        <w:t>урок-игра;</w:t>
      </w:r>
    </w:p>
    <w:p w:rsidR="00846E01" w:rsidRPr="0021286D" w:rsidRDefault="00846E01" w:rsidP="00846E01">
      <w:pPr>
        <w:pStyle w:val="a5"/>
        <w:numPr>
          <w:ilvl w:val="0"/>
          <w:numId w:val="30"/>
        </w:numPr>
        <w:spacing w:after="200" w:line="240" w:lineRule="atLeast"/>
        <w:ind w:left="1066" w:hanging="357"/>
        <w:jc w:val="left"/>
        <w:rPr>
          <w:iCs/>
        </w:rPr>
      </w:pPr>
      <w:r w:rsidRPr="0021286D">
        <w:rPr>
          <w:iCs/>
        </w:rPr>
        <w:t>урок-исследование;</w:t>
      </w:r>
    </w:p>
    <w:p w:rsidR="00846E01" w:rsidRPr="0021286D" w:rsidRDefault="00846E01" w:rsidP="00846E01">
      <w:pPr>
        <w:pStyle w:val="a5"/>
        <w:numPr>
          <w:ilvl w:val="0"/>
          <w:numId w:val="30"/>
        </w:numPr>
        <w:spacing w:after="200" w:line="240" w:lineRule="atLeast"/>
        <w:ind w:left="1066" w:hanging="357"/>
        <w:rPr>
          <w:iCs/>
        </w:rPr>
      </w:pPr>
      <w:r w:rsidRPr="0021286D">
        <w:rPr>
          <w:iCs/>
        </w:rPr>
        <w:t>творческие практикумы (сбор скриптов с нуля);</w:t>
      </w:r>
    </w:p>
    <w:p w:rsidR="00846E01" w:rsidRPr="0021286D" w:rsidRDefault="00846E01" w:rsidP="00846E01">
      <w:pPr>
        <w:pStyle w:val="a5"/>
        <w:numPr>
          <w:ilvl w:val="0"/>
          <w:numId w:val="30"/>
        </w:numPr>
        <w:spacing w:after="200" w:line="240" w:lineRule="atLeast"/>
        <w:ind w:left="1066" w:hanging="357"/>
        <w:jc w:val="left"/>
        <w:rPr>
          <w:iCs/>
        </w:rPr>
      </w:pPr>
      <w:r w:rsidRPr="0021286D">
        <w:rPr>
          <w:iCs/>
        </w:rPr>
        <w:t>урок-испытание игры;</w:t>
      </w:r>
    </w:p>
    <w:p w:rsidR="00846E01" w:rsidRPr="0021286D" w:rsidRDefault="00846E01" w:rsidP="00846E01">
      <w:pPr>
        <w:pStyle w:val="a5"/>
        <w:numPr>
          <w:ilvl w:val="0"/>
          <w:numId w:val="30"/>
        </w:numPr>
        <w:spacing w:after="200" w:line="240" w:lineRule="atLeast"/>
        <w:ind w:left="1066" w:hanging="357"/>
        <w:jc w:val="left"/>
        <w:rPr>
          <w:iCs/>
        </w:rPr>
      </w:pPr>
      <w:r w:rsidRPr="0021286D">
        <w:rPr>
          <w:iCs/>
        </w:rPr>
        <w:t>урок-презентация проектов;</w:t>
      </w:r>
    </w:p>
    <w:p w:rsidR="00846E01" w:rsidRPr="0021286D" w:rsidRDefault="00846E01" w:rsidP="00846E01">
      <w:pPr>
        <w:pStyle w:val="a5"/>
        <w:numPr>
          <w:ilvl w:val="0"/>
          <w:numId w:val="30"/>
        </w:numPr>
        <w:spacing w:line="240" w:lineRule="atLeast"/>
      </w:pPr>
      <w:r w:rsidRPr="0021286D">
        <w:rPr>
          <w:iCs/>
        </w:rPr>
        <w:t>урок с использованием тренинговых технологий (работа на редактирование готового скрипта в соответствии с поставленной задачей).</w:t>
      </w:r>
    </w:p>
    <w:p w:rsidR="00846E01" w:rsidRPr="0021286D" w:rsidRDefault="00846E01" w:rsidP="00846E01">
      <w:pPr>
        <w:pStyle w:val="a3"/>
        <w:spacing w:before="0" w:beforeAutospacing="0" w:after="0" w:line="240" w:lineRule="atLeast"/>
        <w:ind w:firstLine="567"/>
        <w:jc w:val="both"/>
      </w:pPr>
      <w:r w:rsidRPr="0021286D">
        <w:t>.</w:t>
      </w:r>
    </w:p>
    <w:p w:rsidR="00846E01" w:rsidRPr="0021286D" w:rsidRDefault="00846E01" w:rsidP="00846E01">
      <w:pPr>
        <w:pStyle w:val="a3"/>
        <w:spacing w:before="0" w:beforeAutospacing="0" w:after="0" w:line="240" w:lineRule="atLeast"/>
        <w:ind w:firstLine="567"/>
        <w:jc w:val="both"/>
      </w:pPr>
      <w:r w:rsidRPr="0021286D">
        <w:rPr>
          <w:b/>
          <w:iCs/>
        </w:rPr>
        <w:t>Методы обучения:</w:t>
      </w:r>
    </w:p>
    <w:p w:rsidR="00846E01" w:rsidRPr="0021286D" w:rsidRDefault="00846E01" w:rsidP="00846E01">
      <w:pPr>
        <w:pStyle w:val="a5"/>
        <w:numPr>
          <w:ilvl w:val="0"/>
          <w:numId w:val="30"/>
        </w:numPr>
        <w:spacing w:after="200" w:line="240" w:lineRule="atLeast"/>
        <w:jc w:val="left"/>
        <w:rPr>
          <w:iCs/>
        </w:rPr>
      </w:pPr>
      <w:r w:rsidRPr="0021286D">
        <w:rPr>
          <w:iCs/>
        </w:rPr>
        <w:t>словесные методы (лекция, объяснение);</w:t>
      </w:r>
    </w:p>
    <w:p w:rsidR="00846E01" w:rsidRPr="0021286D" w:rsidRDefault="00846E01" w:rsidP="00846E01">
      <w:pPr>
        <w:pStyle w:val="a5"/>
        <w:numPr>
          <w:ilvl w:val="0"/>
          <w:numId w:val="30"/>
        </w:numPr>
        <w:spacing w:after="200" w:line="240" w:lineRule="atLeast"/>
        <w:rPr>
          <w:iCs/>
        </w:rPr>
      </w:pPr>
      <w:r w:rsidRPr="0021286D">
        <w:rPr>
          <w:iCs/>
        </w:rPr>
        <w:t>демонстративно-наглядные (демонстрация работы в программе, схем, скриптов, таблиц);</w:t>
      </w:r>
    </w:p>
    <w:p w:rsidR="00846E01" w:rsidRPr="0021286D" w:rsidRDefault="00846E01" w:rsidP="00846E01">
      <w:pPr>
        <w:pStyle w:val="a5"/>
        <w:numPr>
          <w:ilvl w:val="0"/>
          <w:numId w:val="30"/>
        </w:numPr>
        <w:spacing w:after="200" w:line="240" w:lineRule="atLeast"/>
        <w:rPr>
          <w:iCs/>
        </w:rPr>
      </w:pPr>
      <w:r w:rsidRPr="0021286D">
        <w:rPr>
          <w:iCs/>
        </w:rPr>
        <w:t>исследовательские методы;</w:t>
      </w:r>
    </w:p>
    <w:p w:rsidR="00846E01" w:rsidRPr="0021286D" w:rsidRDefault="00846E01" w:rsidP="00846E01">
      <w:pPr>
        <w:pStyle w:val="a5"/>
        <w:numPr>
          <w:ilvl w:val="0"/>
          <w:numId w:val="30"/>
        </w:numPr>
        <w:spacing w:after="200" w:line="240" w:lineRule="atLeast"/>
        <w:rPr>
          <w:iCs/>
        </w:rPr>
      </w:pPr>
      <w:r w:rsidRPr="0021286D">
        <w:rPr>
          <w:iCs/>
        </w:rPr>
        <w:t>работа в парах;</w:t>
      </w:r>
    </w:p>
    <w:p w:rsidR="00846E01" w:rsidRPr="0021286D" w:rsidRDefault="00846E01" w:rsidP="00846E01">
      <w:pPr>
        <w:pStyle w:val="a5"/>
        <w:numPr>
          <w:ilvl w:val="0"/>
          <w:numId w:val="30"/>
        </w:numPr>
        <w:spacing w:after="200" w:line="240" w:lineRule="atLeast"/>
        <w:rPr>
          <w:iCs/>
        </w:rPr>
      </w:pPr>
      <w:r w:rsidRPr="0021286D">
        <w:rPr>
          <w:iCs/>
        </w:rPr>
        <w:t>работа в малых группах;</w:t>
      </w:r>
    </w:p>
    <w:p w:rsidR="00846E01" w:rsidRPr="0021286D" w:rsidRDefault="00846E01" w:rsidP="00846E01">
      <w:pPr>
        <w:pStyle w:val="a5"/>
        <w:numPr>
          <w:ilvl w:val="0"/>
          <w:numId w:val="30"/>
        </w:numPr>
        <w:spacing w:after="200" w:line="240" w:lineRule="atLeast"/>
        <w:rPr>
          <w:iCs/>
        </w:rPr>
      </w:pPr>
      <w:r w:rsidRPr="0021286D">
        <w:rPr>
          <w:iCs/>
        </w:rPr>
        <w:t>проектные методы (разработка проекта по спирали творчества, моделирование, планирование деятельности)</w:t>
      </w:r>
    </w:p>
    <w:p w:rsidR="00846E01" w:rsidRPr="0021286D" w:rsidRDefault="00846E01" w:rsidP="00846E01">
      <w:pPr>
        <w:pStyle w:val="a5"/>
        <w:numPr>
          <w:ilvl w:val="0"/>
          <w:numId w:val="30"/>
        </w:numPr>
        <w:spacing w:after="200" w:line="240" w:lineRule="atLeast"/>
        <w:rPr>
          <w:iCs/>
        </w:rPr>
      </w:pPr>
      <w:r w:rsidRPr="0021286D">
        <w:rPr>
          <w:iCs/>
        </w:rPr>
        <w:t>работа с Интернет-сообществом (публикация проектов в Интернет-сообществе скретчеров).</w:t>
      </w:r>
    </w:p>
    <w:p w:rsidR="00846E01" w:rsidRPr="0021286D" w:rsidRDefault="00846E01" w:rsidP="00846E01">
      <w:pPr>
        <w:spacing w:line="240" w:lineRule="atLeast"/>
        <w:ind w:firstLine="709"/>
        <w:rPr>
          <w:color w:val="333333"/>
        </w:rPr>
      </w:pPr>
      <w:r w:rsidRPr="0021286D">
        <w:rPr>
          <w:iCs/>
        </w:rPr>
        <w:t>Практическая часть работы – работа в среде программирования со скриптами и проектирование информационных продуктов.</w:t>
      </w:r>
      <w:r w:rsidRPr="0021286D">
        <w:rPr>
          <w:color w:val="333333"/>
        </w:rPr>
        <w:t xml:space="preserve"> Для наилучшего усвоения материала практические задания рекомендуется выполнять каждому за компьютером. При выполнении глобальных проектов рекомендуется объединять школьников в пары. Текущий контроль уровня усвоения материала осуществляется по результатам выполнения рефлексивных упражнений и практических заданий. Итоговый контроль осуществляется по результатам разработки проектов. Формы подведения итогов: презентация проекта, испытание квеста, игры.</w:t>
      </w:r>
    </w:p>
    <w:p w:rsidR="00846E01" w:rsidRPr="0021286D" w:rsidRDefault="00846E01" w:rsidP="00846E01">
      <w:pPr>
        <w:spacing w:line="240" w:lineRule="atLeast"/>
        <w:ind w:firstLine="709"/>
        <w:rPr>
          <w:color w:val="333333"/>
        </w:rPr>
      </w:pPr>
      <w:r w:rsidRPr="0021286D">
        <w:rPr>
          <w:color w:val="333333"/>
        </w:rPr>
        <w:t>Особенности проведения занятий:</w:t>
      </w:r>
    </w:p>
    <w:p w:rsidR="00846E01" w:rsidRPr="0021286D" w:rsidRDefault="00846E01" w:rsidP="00846E01">
      <w:pPr>
        <w:pStyle w:val="a5"/>
        <w:numPr>
          <w:ilvl w:val="0"/>
          <w:numId w:val="31"/>
        </w:numPr>
        <w:spacing w:after="200" w:line="240" w:lineRule="atLeast"/>
        <w:ind w:left="851"/>
        <w:rPr>
          <w:color w:val="333333"/>
        </w:rPr>
      </w:pPr>
      <w:r w:rsidRPr="0021286D">
        <w:rPr>
          <w:color w:val="333333"/>
        </w:rPr>
        <w:t>теоретический материал подается небольшими порциями с использованием игровых ситуаций;</w:t>
      </w:r>
    </w:p>
    <w:p w:rsidR="00846E01" w:rsidRPr="0021286D" w:rsidRDefault="00846E01" w:rsidP="00846E01">
      <w:pPr>
        <w:pStyle w:val="a5"/>
        <w:numPr>
          <w:ilvl w:val="0"/>
          <w:numId w:val="31"/>
        </w:numPr>
        <w:spacing w:after="200" w:line="240" w:lineRule="atLeast"/>
        <w:ind w:left="851"/>
        <w:rPr>
          <w:color w:val="333333"/>
        </w:rPr>
      </w:pPr>
      <w:r w:rsidRPr="0021286D">
        <w:rPr>
          <w:color w:val="333333"/>
        </w:rPr>
        <w:t>для закрепления и проверки уровня усвоения знаний применять рефлексивные интерактивные упражнения;</w:t>
      </w:r>
    </w:p>
    <w:p w:rsidR="00846E01" w:rsidRPr="0021286D" w:rsidRDefault="00846E01" w:rsidP="00846E01">
      <w:pPr>
        <w:pStyle w:val="a5"/>
        <w:numPr>
          <w:ilvl w:val="0"/>
          <w:numId w:val="31"/>
        </w:numPr>
        <w:spacing w:after="200" w:line="240" w:lineRule="atLeast"/>
        <w:ind w:left="851"/>
        <w:rPr>
          <w:color w:val="333333"/>
        </w:rPr>
      </w:pPr>
      <w:r w:rsidRPr="0021286D">
        <w:rPr>
          <w:color w:val="333333"/>
        </w:rPr>
        <w:t>практические задания составлять так, чтобы время на их выполнение не превышало 20 минут;</w:t>
      </w:r>
    </w:p>
    <w:p w:rsidR="00846E01" w:rsidRPr="0021286D" w:rsidRDefault="00846E01" w:rsidP="00846E01">
      <w:pPr>
        <w:pStyle w:val="a5"/>
        <w:numPr>
          <w:ilvl w:val="0"/>
          <w:numId w:val="31"/>
        </w:numPr>
        <w:spacing w:after="200" w:line="240" w:lineRule="atLeast"/>
        <w:ind w:left="851"/>
        <w:rPr>
          <w:color w:val="333333"/>
        </w:rPr>
      </w:pPr>
      <w:r w:rsidRPr="0021286D">
        <w:rPr>
          <w:color w:val="333333"/>
        </w:rPr>
        <w:t>практические задания могут включать в себя работу с готовым проектом на редактирование скрипта, на дополнение скрипта командами, на сборку скрипта самостоятельно;</w:t>
      </w:r>
    </w:p>
    <w:p w:rsidR="00846E01" w:rsidRDefault="00846E01" w:rsidP="00846E01">
      <w:pPr>
        <w:pStyle w:val="a5"/>
        <w:numPr>
          <w:ilvl w:val="0"/>
          <w:numId w:val="31"/>
        </w:numPr>
        <w:spacing w:after="200" w:line="240" w:lineRule="atLeast"/>
        <w:ind w:left="851"/>
        <w:rPr>
          <w:color w:val="333333"/>
        </w:rPr>
      </w:pPr>
      <w:r w:rsidRPr="0021286D">
        <w:rPr>
          <w:color w:val="333333"/>
        </w:rPr>
        <w:t>работу по созданию глобальных творческих проектов следует начинать с разъяснения алгоритма разработки проектов, адаптированного под возраст младших школьников.</w:t>
      </w:r>
    </w:p>
    <w:p w:rsidR="00846E01" w:rsidRPr="0021286D" w:rsidRDefault="00846E01" w:rsidP="00417729">
      <w:pPr>
        <w:pStyle w:val="a3"/>
        <w:spacing w:before="0" w:beforeAutospacing="0" w:after="0" w:line="240" w:lineRule="atLeast"/>
        <w:jc w:val="center"/>
        <w:rPr>
          <w:b/>
          <w:color w:val="000000"/>
        </w:rPr>
      </w:pPr>
      <w:r w:rsidRPr="0021286D">
        <w:rPr>
          <w:b/>
          <w:color w:val="000000"/>
        </w:rPr>
        <w:t>Планируемые результаты освоения программы</w:t>
      </w:r>
    </w:p>
    <w:p w:rsidR="00846E01" w:rsidRPr="0021286D" w:rsidRDefault="00846E01" w:rsidP="00846E01">
      <w:pPr>
        <w:pStyle w:val="a3"/>
        <w:spacing w:before="0" w:beforeAutospacing="0" w:after="0" w:line="240" w:lineRule="atLeast"/>
        <w:ind w:firstLine="567"/>
        <w:jc w:val="both"/>
        <w:rPr>
          <w:b/>
          <w:color w:val="000000"/>
        </w:rPr>
      </w:pPr>
    </w:p>
    <w:tbl>
      <w:tblPr>
        <w:tblStyle w:val="a6"/>
        <w:tblW w:w="0" w:type="auto"/>
        <w:tblLook w:val="04A0"/>
      </w:tblPr>
      <w:tblGrid>
        <w:gridCol w:w="4842"/>
        <w:gridCol w:w="5866"/>
        <w:gridCol w:w="3839"/>
      </w:tblGrid>
      <w:tr w:rsidR="00846E01" w:rsidRPr="0021286D" w:rsidTr="00846E01">
        <w:trPr>
          <w:trHeight w:val="269"/>
        </w:trPr>
        <w:tc>
          <w:tcPr>
            <w:tcW w:w="14547" w:type="dxa"/>
            <w:gridSpan w:val="3"/>
          </w:tcPr>
          <w:p w:rsidR="00846E01" w:rsidRPr="0021286D" w:rsidRDefault="00846E01" w:rsidP="00E708EE">
            <w:pPr>
              <w:pStyle w:val="a3"/>
              <w:spacing w:before="0" w:beforeAutospacing="0" w:after="0" w:line="240" w:lineRule="atLeast"/>
              <w:jc w:val="center"/>
              <w:rPr>
                <w:b/>
                <w:sz w:val="24"/>
                <w:szCs w:val="24"/>
              </w:rPr>
            </w:pPr>
            <w:r w:rsidRPr="0021286D">
              <w:rPr>
                <w:b/>
                <w:sz w:val="24"/>
                <w:szCs w:val="24"/>
              </w:rPr>
              <w:t>Планируемые результаты освоения программы</w:t>
            </w:r>
          </w:p>
        </w:tc>
      </w:tr>
      <w:tr w:rsidR="00846E01" w:rsidRPr="0021286D" w:rsidTr="00846E01">
        <w:trPr>
          <w:trHeight w:val="269"/>
        </w:trPr>
        <w:tc>
          <w:tcPr>
            <w:tcW w:w="4842" w:type="dxa"/>
          </w:tcPr>
          <w:p w:rsidR="00846E01" w:rsidRPr="0021286D" w:rsidRDefault="00BC7E26" w:rsidP="00E708EE">
            <w:pPr>
              <w:pStyle w:val="a3"/>
              <w:spacing w:before="0" w:beforeAutospacing="0" w:after="0" w:line="240" w:lineRule="atLeast"/>
              <w:jc w:val="center"/>
              <w:rPr>
                <w:b/>
                <w:sz w:val="24"/>
                <w:szCs w:val="24"/>
              </w:rPr>
            </w:pPr>
            <w:r w:rsidRPr="0021286D">
              <w:rPr>
                <w:b/>
                <w:sz w:val="24"/>
                <w:szCs w:val="24"/>
              </w:rPr>
              <w:t>Л</w:t>
            </w:r>
            <w:r w:rsidR="00846E01" w:rsidRPr="0021286D">
              <w:rPr>
                <w:b/>
                <w:sz w:val="24"/>
                <w:szCs w:val="24"/>
              </w:rPr>
              <w:t>ичностные</w:t>
            </w:r>
          </w:p>
        </w:tc>
        <w:tc>
          <w:tcPr>
            <w:tcW w:w="5866" w:type="dxa"/>
          </w:tcPr>
          <w:p w:rsidR="00846E01" w:rsidRPr="0021286D" w:rsidRDefault="00846E01" w:rsidP="00E708EE">
            <w:pPr>
              <w:pStyle w:val="a3"/>
              <w:spacing w:before="0" w:beforeAutospacing="0" w:after="0" w:line="240" w:lineRule="atLeast"/>
              <w:jc w:val="center"/>
              <w:rPr>
                <w:b/>
                <w:sz w:val="24"/>
                <w:szCs w:val="24"/>
              </w:rPr>
            </w:pPr>
            <w:r w:rsidRPr="0021286D">
              <w:rPr>
                <w:b/>
                <w:sz w:val="24"/>
                <w:szCs w:val="24"/>
              </w:rPr>
              <w:t>метапредметные</w:t>
            </w:r>
          </w:p>
        </w:tc>
        <w:tc>
          <w:tcPr>
            <w:tcW w:w="3839" w:type="dxa"/>
          </w:tcPr>
          <w:p w:rsidR="00846E01" w:rsidRPr="0021286D" w:rsidRDefault="00846E01" w:rsidP="00E708EE">
            <w:pPr>
              <w:pStyle w:val="a3"/>
              <w:spacing w:before="0" w:beforeAutospacing="0" w:after="0" w:line="240" w:lineRule="atLeast"/>
              <w:jc w:val="center"/>
              <w:rPr>
                <w:b/>
                <w:sz w:val="24"/>
                <w:szCs w:val="24"/>
              </w:rPr>
            </w:pPr>
            <w:r w:rsidRPr="0021286D">
              <w:rPr>
                <w:b/>
                <w:sz w:val="24"/>
                <w:szCs w:val="24"/>
              </w:rPr>
              <w:t>предметные</w:t>
            </w:r>
          </w:p>
        </w:tc>
      </w:tr>
      <w:tr w:rsidR="00846E01" w:rsidRPr="0021286D" w:rsidTr="00846E01">
        <w:trPr>
          <w:trHeight w:val="7862"/>
        </w:trPr>
        <w:tc>
          <w:tcPr>
            <w:tcW w:w="4842" w:type="dxa"/>
          </w:tcPr>
          <w:p w:rsidR="00846E01" w:rsidRPr="0021286D" w:rsidRDefault="00846E01" w:rsidP="00E708EE">
            <w:pPr>
              <w:pStyle w:val="a3"/>
              <w:numPr>
                <w:ilvl w:val="0"/>
                <w:numId w:val="6"/>
              </w:numPr>
              <w:spacing w:after="0" w:line="264" w:lineRule="auto"/>
              <w:rPr>
                <w:sz w:val="24"/>
                <w:szCs w:val="24"/>
              </w:rPr>
            </w:pPr>
            <w:r w:rsidRPr="0021286D">
              <w:rPr>
                <w:sz w:val="24"/>
                <w:szCs w:val="24"/>
              </w:rPr>
              <w:t>широкие познавательные интересы, инициатива и любознательность, мотивы познания и творчества; готовность и способность учащихся к саморазвитию и реализации творческого потенциала в духовной и предметно-продуктивной деятельности за счет развития их образного, алгоритмического и логического мышления;</w:t>
            </w:r>
          </w:p>
          <w:p w:rsidR="00846E01" w:rsidRPr="0021286D" w:rsidRDefault="00846E01" w:rsidP="00E708EE">
            <w:pPr>
              <w:pStyle w:val="a3"/>
              <w:numPr>
                <w:ilvl w:val="0"/>
                <w:numId w:val="6"/>
              </w:numPr>
              <w:spacing w:after="0" w:line="264" w:lineRule="auto"/>
              <w:rPr>
                <w:sz w:val="24"/>
                <w:szCs w:val="24"/>
              </w:rPr>
            </w:pPr>
            <w:r w:rsidRPr="0021286D">
              <w:rPr>
                <w:sz w:val="24"/>
                <w:szCs w:val="24"/>
              </w:rPr>
              <w:t>готовность к повышению своего образовательного уровня и продолжению обучения с использованием средств и методов информатики и ИКТ;</w:t>
            </w:r>
          </w:p>
          <w:p w:rsidR="00846E01" w:rsidRPr="0021286D" w:rsidRDefault="00846E01" w:rsidP="00E708EE">
            <w:pPr>
              <w:pStyle w:val="a3"/>
              <w:numPr>
                <w:ilvl w:val="0"/>
                <w:numId w:val="6"/>
              </w:numPr>
              <w:spacing w:after="0" w:line="264" w:lineRule="auto"/>
              <w:rPr>
                <w:sz w:val="24"/>
                <w:szCs w:val="24"/>
              </w:rPr>
            </w:pPr>
            <w:r w:rsidRPr="0021286D">
              <w:rPr>
                <w:sz w:val="24"/>
                <w:szCs w:val="24"/>
              </w:rPr>
              <w:t>интерес к информатике и ИКТ, стремление использовать полученные знания в процессе обучения другим предметам и в жизни;</w:t>
            </w:r>
          </w:p>
          <w:p w:rsidR="00846E01" w:rsidRPr="0021286D" w:rsidRDefault="00846E01" w:rsidP="00E708EE">
            <w:pPr>
              <w:pStyle w:val="a3"/>
              <w:numPr>
                <w:ilvl w:val="0"/>
                <w:numId w:val="6"/>
              </w:numPr>
              <w:spacing w:after="0" w:line="264" w:lineRule="auto"/>
              <w:rPr>
                <w:sz w:val="24"/>
                <w:szCs w:val="24"/>
              </w:rPr>
            </w:pPr>
            <w:r w:rsidRPr="0021286D">
              <w:rPr>
                <w:sz w:val="24"/>
                <w:szCs w:val="24"/>
              </w:rPr>
              <w:t>способность связать учебное содержание с собственным жизненным опытом и личными смыслами, понять значимость подготовки в области информатики и ИКТ в условиях развития информационного общества;</w:t>
            </w:r>
          </w:p>
          <w:p w:rsidR="00846E01" w:rsidRPr="0021286D" w:rsidRDefault="00846E01" w:rsidP="00E708EE">
            <w:pPr>
              <w:pStyle w:val="a3"/>
              <w:numPr>
                <w:ilvl w:val="0"/>
                <w:numId w:val="6"/>
              </w:numPr>
              <w:spacing w:after="0" w:line="264" w:lineRule="auto"/>
              <w:rPr>
                <w:sz w:val="24"/>
                <w:szCs w:val="24"/>
              </w:rPr>
            </w:pPr>
            <w:r w:rsidRPr="0021286D">
              <w:rPr>
                <w:sz w:val="24"/>
                <w:szCs w:val="24"/>
              </w:rPr>
              <w:t>готовность к самостоятельным поступкам и действиям, принятию ответственности за их результаты; готовность к осуществлению индивидуальной и коллективной информационной деятельности;</w:t>
            </w:r>
          </w:p>
          <w:p w:rsidR="00846E01" w:rsidRPr="0021286D" w:rsidRDefault="00846E01" w:rsidP="00E708EE">
            <w:pPr>
              <w:pStyle w:val="a3"/>
              <w:numPr>
                <w:ilvl w:val="0"/>
                <w:numId w:val="6"/>
              </w:numPr>
              <w:spacing w:after="0" w:line="264" w:lineRule="auto"/>
              <w:rPr>
                <w:sz w:val="24"/>
                <w:szCs w:val="24"/>
              </w:rPr>
            </w:pPr>
            <w:r w:rsidRPr="0021286D">
              <w:rPr>
                <w:sz w:val="24"/>
                <w:szCs w:val="24"/>
              </w:rPr>
              <w:t>способность к избирательному отношению к получаемой информации за счет умений ее анализа и критичного оценивания; ответственное отношение к информации с учетом правовых и этических аспектов ее распространения;</w:t>
            </w:r>
          </w:p>
          <w:p w:rsidR="00846E01" w:rsidRPr="0021286D" w:rsidRDefault="00846E01" w:rsidP="00E708EE">
            <w:pPr>
              <w:pStyle w:val="a3"/>
              <w:numPr>
                <w:ilvl w:val="0"/>
                <w:numId w:val="6"/>
              </w:numPr>
              <w:spacing w:after="0" w:line="264" w:lineRule="auto"/>
              <w:rPr>
                <w:sz w:val="24"/>
                <w:szCs w:val="24"/>
              </w:rPr>
            </w:pPr>
            <w:r w:rsidRPr="0021286D">
              <w:rPr>
                <w:sz w:val="24"/>
                <w:szCs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846E01" w:rsidRPr="0021286D" w:rsidRDefault="00846E01" w:rsidP="00E708EE">
            <w:pPr>
              <w:pStyle w:val="a3"/>
              <w:spacing w:before="0" w:beforeAutospacing="0" w:after="0" w:line="240" w:lineRule="atLeast"/>
              <w:jc w:val="both"/>
              <w:rPr>
                <w:b/>
                <w:sz w:val="24"/>
                <w:szCs w:val="24"/>
              </w:rPr>
            </w:pPr>
          </w:p>
        </w:tc>
        <w:tc>
          <w:tcPr>
            <w:tcW w:w="5866" w:type="dxa"/>
          </w:tcPr>
          <w:p w:rsidR="00846E01" w:rsidRPr="0021286D" w:rsidRDefault="00846E01" w:rsidP="00E708EE">
            <w:pPr>
              <w:pStyle w:val="a3"/>
              <w:numPr>
                <w:ilvl w:val="0"/>
                <w:numId w:val="7"/>
              </w:numPr>
              <w:spacing w:after="0" w:line="264" w:lineRule="auto"/>
              <w:jc w:val="both"/>
              <w:rPr>
                <w:sz w:val="24"/>
                <w:szCs w:val="24"/>
              </w:rPr>
            </w:pPr>
            <w:r w:rsidRPr="0021286D">
              <w:rPr>
                <w:sz w:val="24"/>
                <w:szCs w:val="24"/>
              </w:rPr>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w:t>
            </w:r>
          </w:p>
          <w:p w:rsidR="00846E01" w:rsidRPr="0021286D" w:rsidRDefault="00846E01" w:rsidP="00E708EE">
            <w:pPr>
              <w:pStyle w:val="a3"/>
              <w:numPr>
                <w:ilvl w:val="0"/>
                <w:numId w:val="7"/>
              </w:numPr>
              <w:spacing w:after="0" w:line="264" w:lineRule="auto"/>
              <w:jc w:val="both"/>
              <w:rPr>
                <w:sz w:val="24"/>
                <w:szCs w:val="24"/>
              </w:rPr>
            </w:pPr>
            <w:r w:rsidRPr="0021286D">
              <w:rPr>
                <w:sz w:val="24"/>
                <w:szCs w:val="24"/>
              </w:rPr>
              <w:t>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
          <w:p w:rsidR="00846E01" w:rsidRPr="0021286D" w:rsidRDefault="00846E01" w:rsidP="00E708EE">
            <w:pPr>
              <w:pStyle w:val="a3"/>
              <w:numPr>
                <w:ilvl w:val="0"/>
                <w:numId w:val="7"/>
              </w:numPr>
              <w:spacing w:after="0" w:line="264" w:lineRule="auto"/>
              <w:jc w:val="both"/>
              <w:rPr>
                <w:sz w:val="24"/>
                <w:szCs w:val="24"/>
              </w:rPr>
            </w:pPr>
            <w:r w:rsidRPr="0021286D">
              <w:rPr>
                <w:sz w:val="24"/>
                <w:szCs w:val="24"/>
              </w:rPr>
              <w:t>прогнозирование – предвосхищение результата;</w:t>
            </w:r>
          </w:p>
          <w:p w:rsidR="00846E01" w:rsidRPr="0021286D" w:rsidRDefault="00846E01" w:rsidP="00E708EE">
            <w:pPr>
              <w:pStyle w:val="a3"/>
              <w:numPr>
                <w:ilvl w:val="0"/>
                <w:numId w:val="7"/>
              </w:numPr>
              <w:spacing w:after="0" w:line="264" w:lineRule="auto"/>
              <w:jc w:val="both"/>
              <w:rPr>
                <w:sz w:val="24"/>
                <w:szCs w:val="24"/>
              </w:rPr>
            </w:pPr>
            <w:r w:rsidRPr="0021286D">
              <w:rPr>
                <w:sz w:val="24"/>
                <w:szCs w:val="24"/>
              </w:rPr>
              <w:t>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w:t>
            </w:r>
          </w:p>
          <w:p w:rsidR="00846E01" w:rsidRPr="0021286D" w:rsidRDefault="00846E01" w:rsidP="00E708EE">
            <w:pPr>
              <w:pStyle w:val="a3"/>
              <w:numPr>
                <w:ilvl w:val="0"/>
                <w:numId w:val="7"/>
              </w:numPr>
              <w:spacing w:after="0" w:line="264" w:lineRule="auto"/>
              <w:jc w:val="both"/>
              <w:rPr>
                <w:sz w:val="24"/>
                <w:szCs w:val="24"/>
              </w:rPr>
            </w:pPr>
            <w:r w:rsidRPr="0021286D">
              <w:rPr>
                <w:sz w:val="24"/>
                <w:szCs w:val="24"/>
              </w:rPr>
              <w:t>коррекция – внесение необходимых дополнений и корректив в план действий в случае обнаружения ошибки;</w:t>
            </w:r>
          </w:p>
          <w:p w:rsidR="00846E01" w:rsidRPr="0021286D" w:rsidRDefault="00846E01" w:rsidP="00E708EE">
            <w:pPr>
              <w:pStyle w:val="a3"/>
              <w:numPr>
                <w:ilvl w:val="0"/>
                <w:numId w:val="7"/>
              </w:numPr>
              <w:spacing w:after="0" w:line="264" w:lineRule="auto"/>
              <w:jc w:val="both"/>
              <w:rPr>
                <w:sz w:val="24"/>
                <w:szCs w:val="24"/>
              </w:rPr>
            </w:pPr>
            <w:r w:rsidRPr="0021286D">
              <w:rPr>
                <w:sz w:val="24"/>
                <w:szCs w:val="24"/>
              </w:rPr>
              <w:t>оценка – осознание учащимся того, насколько качественно им решена учебно-познавательная задача;</w:t>
            </w:r>
          </w:p>
          <w:p w:rsidR="00846E01" w:rsidRPr="0021286D" w:rsidRDefault="00846E01" w:rsidP="00E708EE">
            <w:pPr>
              <w:pStyle w:val="a3"/>
              <w:numPr>
                <w:ilvl w:val="0"/>
                <w:numId w:val="7"/>
              </w:numPr>
              <w:spacing w:after="0" w:line="264" w:lineRule="auto"/>
              <w:jc w:val="both"/>
              <w:rPr>
                <w:sz w:val="24"/>
                <w:szCs w:val="24"/>
              </w:rPr>
            </w:pPr>
            <w:r w:rsidRPr="0021286D">
              <w:rPr>
                <w:sz w:val="24"/>
                <w:szCs w:val="24"/>
              </w:rPr>
              <w:t>владение основными универсальными умениями информационного характера: постановка и формулирование проблемы;</w:t>
            </w:r>
          </w:p>
          <w:p w:rsidR="00846E01" w:rsidRPr="0021286D" w:rsidRDefault="00846E01" w:rsidP="00E708EE">
            <w:pPr>
              <w:pStyle w:val="a3"/>
              <w:numPr>
                <w:ilvl w:val="0"/>
                <w:numId w:val="7"/>
              </w:numPr>
              <w:spacing w:after="0" w:line="264" w:lineRule="auto"/>
              <w:jc w:val="both"/>
              <w:rPr>
                <w:sz w:val="24"/>
                <w:szCs w:val="24"/>
              </w:rPr>
            </w:pPr>
            <w:r w:rsidRPr="0021286D">
              <w:rPr>
                <w:sz w:val="24"/>
                <w:szCs w:val="24"/>
              </w:rPr>
              <w:t>поиск и выделение необходимой информации, применение методов информационного поиска;</w:t>
            </w:r>
          </w:p>
          <w:p w:rsidR="00846E01" w:rsidRPr="0021286D" w:rsidRDefault="00846E01" w:rsidP="00E708EE">
            <w:pPr>
              <w:pStyle w:val="a3"/>
              <w:numPr>
                <w:ilvl w:val="0"/>
                <w:numId w:val="7"/>
              </w:numPr>
              <w:spacing w:after="0" w:line="264" w:lineRule="auto"/>
              <w:jc w:val="both"/>
              <w:rPr>
                <w:sz w:val="24"/>
                <w:szCs w:val="24"/>
              </w:rPr>
            </w:pPr>
            <w:r w:rsidRPr="0021286D">
              <w:rPr>
                <w:sz w:val="24"/>
                <w:szCs w:val="24"/>
              </w:rPr>
              <w:t>структурирование и визуализация информации; выбор наиболее эффективных способов решения задач в зависимости от конкретных условий;</w:t>
            </w:r>
          </w:p>
          <w:p w:rsidR="00846E01" w:rsidRPr="0021286D" w:rsidRDefault="00846E01" w:rsidP="00E708EE">
            <w:pPr>
              <w:pStyle w:val="a3"/>
              <w:numPr>
                <w:ilvl w:val="0"/>
                <w:numId w:val="7"/>
              </w:numPr>
              <w:spacing w:after="0" w:line="264" w:lineRule="auto"/>
              <w:jc w:val="both"/>
              <w:rPr>
                <w:sz w:val="24"/>
                <w:szCs w:val="24"/>
              </w:rPr>
            </w:pPr>
            <w:r w:rsidRPr="0021286D">
              <w:rPr>
                <w:sz w:val="24"/>
                <w:szCs w:val="24"/>
              </w:rPr>
              <w:t>самостоятельное создание алгоритмов деятельности при решении проблем творческого и поискового характера;</w:t>
            </w:r>
          </w:p>
          <w:p w:rsidR="00846E01" w:rsidRPr="0021286D" w:rsidRDefault="00846E01" w:rsidP="00E708EE">
            <w:pPr>
              <w:pStyle w:val="a3"/>
              <w:numPr>
                <w:ilvl w:val="0"/>
                <w:numId w:val="7"/>
              </w:numPr>
              <w:spacing w:after="0" w:line="264" w:lineRule="auto"/>
              <w:jc w:val="both"/>
              <w:rPr>
                <w:sz w:val="24"/>
                <w:szCs w:val="24"/>
              </w:rPr>
            </w:pPr>
            <w:r w:rsidRPr="0021286D">
              <w:rPr>
                <w:rStyle w:val="a4"/>
                <w:b w:val="0"/>
                <w:bCs w:val="0"/>
                <w:color w:val="000000"/>
                <w:sz w:val="24"/>
                <w:szCs w:val="24"/>
              </w:rPr>
              <w:t>владение основами продуктивного взаимодействия и сотрудничества со сверстниками и взрослыми: умение правильно, четко и однозначно сформулировать мысль в понятной собеседнику форме;</w:t>
            </w:r>
          </w:p>
          <w:p w:rsidR="00846E01" w:rsidRPr="0021286D" w:rsidRDefault="00846E01" w:rsidP="00E708EE">
            <w:pPr>
              <w:pStyle w:val="a3"/>
              <w:numPr>
                <w:ilvl w:val="0"/>
                <w:numId w:val="7"/>
              </w:numPr>
              <w:spacing w:after="0" w:line="264" w:lineRule="auto"/>
              <w:jc w:val="both"/>
              <w:rPr>
                <w:sz w:val="24"/>
                <w:szCs w:val="24"/>
              </w:rPr>
            </w:pPr>
            <w:r w:rsidRPr="0021286D">
              <w:rPr>
                <w:rStyle w:val="a4"/>
                <w:b w:val="0"/>
                <w:bCs w:val="0"/>
                <w:color w:val="000000"/>
                <w:sz w:val="24"/>
                <w:szCs w:val="24"/>
              </w:rPr>
              <w:t>умение осуществлять в коллективе совместную информационную деятельность, в частности при выполнении проекта;</w:t>
            </w:r>
          </w:p>
          <w:p w:rsidR="00846E01" w:rsidRPr="0021286D" w:rsidRDefault="00846E01" w:rsidP="00E708EE">
            <w:pPr>
              <w:pStyle w:val="a3"/>
              <w:numPr>
                <w:ilvl w:val="0"/>
                <w:numId w:val="7"/>
              </w:numPr>
              <w:spacing w:after="0" w:line="264" w:lineRule="auto"/>
              <w:jc w:val="both"/>
              <w:rPr>
                <w:sz w:val="24"/>
                <w:szCs w:val="24"/>
              </w:rPr>
            </w:pPr>
            <w:r w:rsidRPr="0021286D">
              <w:rPr>
                <w:rStyle w:val="a4"/>
                <w:b w:val="0"/>
                <w:bCs w:val="0"/>
                <w:color w:val="000000"/>
                <w:sz w:val="24"/>
                <w:szCs w:val="24"/>
              </w:rPr>
              <w:t>умение выступать перед аудиторией, представляя ей результаты своей работы с помощью средств ИКТ;</w:t>
            </w:r>
          </w:p>
          <w:p w:rsidR="00846E01" w:rsidRPr="0021286D" w:rsidRDefault="00846E01" w:rsidP="00E708EE">
            <w:pPr>
              <w:pStyle w:val="a3"/>
              <w:numPr>
                <w:ilvl w:val="0"/>
                <w:numId w:val="7"/>
              </w:numPr>
              <w:spacing w:after="0" w:line="264" w:lineRule="auto"/>
              <w:jc w:val="both"/>
              <w:rPr>
                <w:sz w:val="24"/>
                <w:szCs w:val="24"/>
              </w:rPr>
            </w:pPr>
            <w:r w:rsidRPr="0021286D">
              <w:rPr>
                <w:rStyle w:val="a4"/>
                <w:b w:val="0"/>
                <w:bCs w:val="0"/>
                <w:color w:val="000000"/>
                <w:sz w:val="24"/>
                <w:szCs w:val="24"/>
              </w:rPr>
              <w:t>использование коммуникационных технологий в учебной деятельности и повседневной жизни.</w:t>
            </w:r>
          </w:p>
          <w:p w:rsidR="00846E01" w:rsidRPr="0021286D" w:rsidRDefault="00846E01" w:rsidP="00E708EE">
            <w:pPr>
              <w:pStyle w:val="a3"/>
              <w:spacing w:before="0" w:beforeAutospacing="0" w:after="0" w:line="240" w:lineRule="atLeast"/>
              <w:jc w:val="both"/>
              <w:rPr>
                <w:b/>
                <w:sz w:val="24"/>
                <w:szCs w:val="24"/>
              </w:rPr>
            </w:pPr>
          </w:p>
        </w:tc>
        <w:tc>
          <w:tcPr>
            <w:tcW w:w="3839" w:type="dxa"/>
          </w:tcPr>
          <w:p w:rsidR="00846E01" w:rsidRPr="0021286D" w:rsidRDefault="00846E01" w:rsidP="00E708EE">
            <w:pPr>
              <w:pStyle w:val="a3"/>
              <w:numPr>
                <w:ilvl w:val="0"/>
                <w:numId w:val="8"/>
              </w:numPr>
              <w:spacing w:after="0"/>
              <w:jc w:val="both"/>
              <w:rPr>
                <w:sz w:val="24"/>
                <w:szCs w:val="24"/>
              </w:rPr>
            </w:pPr>
            <w:r w:rsidRPr="0021286D">
              <w:rPr>
                <w:sz w:val="24"/>
                <w:szCs w:val="24"/>
              </w:rPr>
              <w:t>умение использовать термины «информация», «сообщение», «данные», «алгоритм», «программа»; понимание различий между употреблением этих терминов в обыденной речи и в информатике;</w:t>
            </w:r>
          </w:p>
          <w:p w:rsidR="00846E01" w:rsidRPr="0021286D" w:rsidRDefault="00846E01" w:rsidP="00E708EE">
            <w:pPr>
              <w:pStyle w:val="a3"/>
              <w:numPr>
                <w:ilvl w:val="0"/>
                <w:numId w:val="8"/>
              </w:numPr>
              <w:spacing w:after="0"/>
              <w:jc w:val="both"/>
              <w:rPr>
                <w:sz w:val="24"/>
                <w:szCs w:val="24"/>
              </w:rPr>
            </w:pPr>
            <w:r w:rsidRPr="0021286D">
              <w:rPr>
                <w:sz w:val="24"/>
                <w:szCs w:val="24"/>
              </w:rPr>
              <w:t>умение составлять линейные, разветвляющиеся и циклические алгоритмы управления исполнителями на языке программирования Скретч;</w:t>
            </w:r>
          </w:p>
          <w:p w:rsidR="00846E01" w:rsidRPr="0021286D" w:rsidRDefault="00846E01" w:rsidP="00E708EE">
            <w:pPr>
              <w:pStyle w:val="a3"/>
              <w:numPr>
                <w:ilvl w:val="0"/>
                <w:numId w:val="8"/>
              </w:numPr>
              <w:spacing w:after="0"/>
              <w:jc w:val="both"/>
              <w:rPr>
                <w:sz w:val="24"/>
                <w:szCs w:val="24"/>
              </w:rPr>
            </w:pPr>
            <w:r w:rsidRPr="0021286D">
              <w:rPr>
                <w:sz w:val="24"/>
                <w:szCs w:val="24"/>
              </w:rPr>
              <w:t>умение использовать логические значения, операции и выражения с ними;</w:t>
            </w:r>
          </w:p>
          <w:p w:rsidR="00846E01" w:rsidRPr="0021286D" w:rsidRDefault="00846E01" w:rsidP="00E708EE">
            <w:pPr>
              <w:pStyle w:val="a3"/>
              <w:numPr>
                <w:ilvl w:val="0"/>
                <w:numId w:val="8"/>
              </w:numPr>
              <w:spacing w:after="0"/>
              <w:jc w:val="both"/>
              <w:rPr>
                <w:sz w:val="24"/>
                <w:szCs w:val="24"/>
              </w:rPr>
            </w:pPr>
            <w:r w:rsidRPr="0021286D">
              <w:rPr>
                <w:sz w:val="24"/>
                <w:szCs w:val="24"/>
              </w:rPr>
              <w:t>овладение понятиями класс, объект, обработка событий;</w:t>
            </w:r>
          </w:p>
          <w:p w:rsidR="00846E01" w:rsidRPr="0021286D" w:rsidRDefault="00846E01" w:rsidP="00E708EE">
            <w:pPr>
              <w:pStyle w:val="a3"/>
              <w:numPr>
                <w:ilvl w:val="0"/>
                <w:numId w:val="8"/>
              </w:numPr>
              <w:spacing w:after="0"/>
              <w:jc w:val="both"/>
              <w:rPr>
                <w:sz w:val="24"/>
                <w:szCs w:val="24"/>
              </w:rPr>
            </w:pPr>
            <w:r w:rsidRPr="0021286D">
              <w:rPr>
                <w:sz w:val="24"/>
                <w:szCs w:val="24"/>
              </w:rPr>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w:t>
            </w:r>
          </w:p>
          <w:p w:rsidR="00846E01" w:rsidRPr="0021286D" w:rsidRDefault="00846E01" w:rsidP="00E708EE">
            <w:pPr>
              <w:pStyle w:val="a3"/>
              <w:numPr>
                <w:ilvl w:val="0"/>
                <w:numId w:val="8"/>
              </w:numPr>
              <w:spacing w:after="0"/>
              <w:jc w:val="both"/>
              <w:rPr>
                <w:sz w:val="24"/>
                <w:szCs w:val="24"/>
              </w:rPr>
            </w:pPr>
            <w:r w:rsidRPr="0021286D">
              <w:rPr>
                <w:sz w:val="24"/>
                <w:szCs w:val="24"/>
              </w:rPr>
              <w:t>умение создавать и выполнять программы для решения несложных алгоритмических задач в программе Скретч;</w:t>
            </w:r>
          </w:p>
          <w:p w:rsidR="00846E01" w:rsidRPr="0021286D" w:rsidRDefault="00846E01" w:rsidP="00E708EE">
            <w:pPr>
              <w:pStyle w:val="a3"/>
              <w:numPr>
                <w:ilvl w:val="0"/>
                <w:numId w:val="8"/>
              </w:numPr>
              <w:spacing w:after="0"/>
              <w:jc w:val="both"/>
              <w:rPr>
                <w:sz w:val="24"/>
                <w:szCs w:val="24"/>
              </w:rPr>
            </w:pPr>
            <w:r w:rsidRPr="0021286D">
              <w:rPr>
                <w:sz w:val="24"/>
                <w:szCs w:val="24"/>
              </w:rPr>
              <w:t>умение использовать готовые прикладные компьютерные программы и сервисы;</w:t>
            </w:r>
          </w:p>
          <w:p w:rsidR="00846E01" w:rsidRPr="0021286D" w:rsidRDefault="00846E01" w:rsidP="00E708EE">
            <w:pPr>
              <w:pStyle w:val="a3"/>
              <w:numPr>
                <w:ilvl w:val="0"/>
                <w:numId w:val="8"/>
              </w:numPr>
              <w:spacing w:after="284"/>
              <w:jc w:val="both"/>
              <w:rPr>
                <w:sz w:val="24"/>
                <w:szCs w:val="24"/>
              </w:rPr>
            </w:pPr>
            <w:r w:rsidRPr="0021286D">
              <w:rPr>
                <w:color w:val="000000"/>
                <w:sz w:val="24"/>
                <w:szCs w:val="24"/>
              </w:rPr>
              <w:t>навыки выбора способа представления данных в зависимости от постановленной задачи.</w:t>
            </w:r>
          </w:p>
          <w:p w:rsidR="00846E01" w:rsidRPr="0021286D" w:rsidRDefault="00846E01" w:rsidP="00E708EE">
            <w:pPr>
              <w:pStyle w:val="a3"/>
              <w:spacing w:before="0" w:beforeAutospacing="0" w:after="0" w:line="240" w:lineRule="atLeast"/>
              <w:jc w:val="both"/>
              <w:rPr>
                <w:b/>
                <w:sz w:val="24"/>
                <w:szCs w:val="24"/>
              </w:rPr>
            </w:pPr>
          </w:p>
        </w:tc>
      </w:tr>
    </w:tbl>
    <w:p w:rsidR="00846E01" w:rsidRPr="0021286D" w:rsidRDefault="00846E01" w:rsidP="00846E01">
      <w:pPr>
        <w:pStyle w:val="a3"/>
        <w:spacing w:before="0" w:beforeAutospacing="0" w:after="0" w:line="240" w:lineRule="atLeast"/>
        <w:ind w:firstLine="567"/>
        <w:jc w:val="both"/>
        <w:rPr>
          <w:b/>
        </w:rPr>
      </w:pPr>
    </w:p>
    <w:p w:rsidR="00846E01" w:rsidRPr="0021286D" w:rsidRDefault="00846E01" w:rsidP="00846E01">
      <w:pPr>
        <w:pStyle w:val="a3"/>
        <w:spacing w:before="0" w:beforeAutospacing="0" w:after="0" w:line="240" w:lineRule="atLeast"/>
        <w:ind w:firstLine="868"/>
        <w:jc w:val="both"/>
      </w:pPr>
      <w:r w:rsidRPr="0021286D">
        <w:t>В результате учебной деятельности, для решения разнообразных учебно-познавательных и учебно-практических задач,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557AA1" w:rsidRDefault="00557AA1" w:rsidP="00557AA1">
      <w:pPr>
        <w:pStyle w:val="a3"/>
        <w:spacing w:before="0" w:beforeAutospacing="0" w:after="0" w:line="240" w:lineRule="atLeast"/>
      </w:pPr>
    </w:p>
    <w:p w:rsidR="00846E01" w:rsidRPr="0021286D" w:rsidRDefault="00846E01" w:rsidP="00557AA1">
      <w:pPr>
        <w:pStyle w:val="a3"/>
        <w:spacing w:before="0" w:beforeAutospacing="0" w:after="0" w:line="240" w:lineRule="atLeast"/>
        <w:jc w:val="center"/>
        <w:rPr>
          <w:b/>
        </w:rPr>
      </w:pPr>
      <w:r w:rsidRPr="0021286D">
        <w:rPr>
          <w:b/>
        </w:rPr>
        <w:t>Содержание программы по классам:</w:t>
      </w:r>
    </w:p>
    <w:p w:rsidR="00846E01" w:rsidRPr="0021286D" w:rsidRDefault="00846E01" w:rsidP="00846E01">
      <w:pPr>
        <w:pStyle w:val="Default"/>
        <w:jc w:val="center"/>
        <w:rPr>
          <w:b/>
          <w:iCs/>
        </w:rPr>
      </w:pPr>
    </w:p>
    <w:tbl>
      <w:tblPr>
        <w:tblStyle w:val="a6"/>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60"/>
      </w:tblGrid>
      <w:tr w:rsidR="00846E01" w:rsidRPr="0021286D" w:rsidTr="00E708EE">
        <w:trPr>
          <w:trHeight w:val="267"/>
        </w:trPr>
        <w:tc>
          <w:tcPr>
            <w:tcW w:w="1260" w:type="dxa"/>
          </w:tcPr>
          <w:p w:rsidR="00846E01" w:rsidRPr="0021286D" w:rsidRDefault="00846E01" w:rsidP="00E708EE">
            <w:pPr>
              <w:pStyle w:val="Default"/>
              <w:jc w:val="both"/>
              <w:rPr>
                <w:i/>
                <w:iCs/>
              </w:rPr>
            </w:pPr>
            <w:r w:rsidRPr="0021286D">
              <w:rPr>
                <w:i/>
                <w:iCs/>
              </w:rPr>
              <w:t>5-6 класс</w:t>
            </w:r>
          </w:p>
        </w:tc>
      </w:tr>
    </w:tbl>
    <w:p w:rsidR="00846E01" w:rsidRPr="0021286D" w:rsidRDefault="00846E01" w:rsidP="00846E01">
      <w:pPr>
        <w:pStyle w:val="Default"/>
        <w:jc w:val="both"/>
        <w:rPr>
          <w:b/>
          <w:iCs/>
        </w:rPr>
      </w:pPr>
    </w:p>
    <w:tbl>
      <w:tblPr>
        <w:tblStyle w:val="a6"/>
        <w:tblW w:w="0" w:type="auto"/>
        <w:jc w:val="center"/>
        <w:tblInd w:w="250" w:type="dxa"/>
        <w:tblLook w:val="04A0"/>
      </w:tblPr>
      <w:tblGrid>
        <w:gridCol w:w="3614"/>
        <w:gridCol w:w="1671"/>
        <w:gridCol w:w="9048"/>
      </w:tblGrid>
      <w:tr w:rsidR="00846E01" w:rsidRPr="0021286D" w:rsidTr="00846E01">
        <w:trPr>
          <w:trHeight w:val="276"/>
          <w:tblHeader/>
          <w:jc w:val="center"/>
        </w:trPr>
        <w:tc>
          <w:tcPr>
            <w:tcW w:w="3614" w:type="dxa"/>
            <w:vMerge w:val="restart"/>
            <w:shd w:val="clear" w:color="auto" w:fill="EEECE1" w:themeFill="background2"/>
            <w:vAlign w:val="center"/>
          </w:tcPr>
          <w:p w:rsidR="00846E01" w:rsidRPr="0021286D" w:rsidRDefault="00846E01" w:rsidP="00E708EE">
            <w:pPr>
              <w:jc w:val="center"/>
              <w:rPr>
                <w:b/>
                <w:sz w:val="24"/>
                <w:szCs w:val="24"/>
              </w:rPr>
            </w:pPr>
            <w:r w:rsidRPr="0021286D">
              <w:rPr>
                <w:b/>
                <w:sz w:val="24"/>
                <w:szCs w:val="24"/>
              </w:rPr>
              <w:t>Наименование раздела</w:t>
            </w:r>
          </w:p>
        </w:tc>
        <w:tc>
          <w:tcPr>
            <w:tcW w:w="1671" w:type="dxa"/>
            <w:vMerge w:val="restart"/>
            <w:shd w:val="clear" w:color="auto" w:fill="EEECE1" w:themeFill="background2"/>
            <w:vAlign w:val="center"/>
          </w:tcPr>
          <w:p w:rsidR="00846E01" w:rsidRPr="0021286D" w:rsidRDefault="00846E01" w:rsidP="00E708EE">
            <w:pPr>
              <w:jc w:val="center"/>
              <w:rPr>
                <w:b/>
                <w:sz w:val="24"/>
                <w:szCs w:val="24"/>
              </w:rPr>
            </w:pPr>
            <w:r w:rsidRPr="0021286D">
              <w:rPr>
                <w:b/>
                <w:sz w:val="24"/>
                <w:szCs w:val="24"/>
              </w:rPr>
              <w:t>Всего часов</w:t>
            </w:r>
          </w:p>
        </w:tc>
        <w:tc>
          <w:tcPr>
            <w:tcW w:w="9048" w:type="dxa"/>
            <w:vMerge w:val="restart"/>
            <w:shd w:val="clear" w:color="auto" w:fill="EEECE1" w:themeFill="background2"/>
            <w:vAlign w:val="center"/>
          </w:tcPr>
          <w:p w:rsidR="00846E01" w:rsidRPr="0021286D" w:rsidRDefault="00846E01" w:rsidP="00E708EE">
            <w:pPr>
              <w:jc w:val="center"/>
              <w:rPr>
                <w:b/>
                <w:sz w:val="24"/>
                <w:szCs w:val="24"/>
              </w:rPr>
            </w:pPr>
            <w:r w:rsidRPr="0021286D">
              <w:rPr>
                <w:b/>
                <w:sz w:val="24"/>
                <w:szCs w:val="24"/>
              </w:rPr>
              <w:t>Перечень формируемых универсальных учебных действий</w:t>
            </w:r>
          </w:p>
        </w:tc>
      </w:tr>
      <w:tr w:rsidR="00846E01" w:rsidRPr="0021286D" w:rsidTr="00846E01">
        <w:trPr>
          <w:trHeight w:val="276"/>
          <w:tblHeader/>
          <w:jc w:val="center"/>
        </w:trPr>
        <w:tc>
          <w:tcPr>
            <w:tcW w:w="3614" w:type="dxa"/>
            <w:vMerge/>
            <w:shd w:val="clear" w:color="auto" w:fill="EEECE1" w:themeFill="background2"/>
          </w:tcPr>
          <w:p w:rsidR="00846E01" w:rsidRPr="0021286D" w:rsidRDefault="00846E01" w:rsidP="00E708EE">
            <w:pPr>
              <w:jc w:val="center"/>
              <w:rPr>
                <w:b/>
                <w:sz w:val="24"/>
                <w:szCs w:val="24"/>
              </w:rPr>
            </w:pPr>
          </w:p>
        </w:tc>
        <w:tc>
          <w:tcPr>
            <w:tcW w:w="1671" w:type="dxa"/>
            <w:vMerge/>
            <w:shd w:val="clear" w:color="auto" w:fill="EEECE1" w:themeFill="background2"/>
          </w:tcPr>
          <w:p w:rsidR="00846E01" w:rsidRPr="0021286D" w:rsidRDefault="00846E01" w:rsidP="00E708EE">
            <w:pPr>
              <w:jc w:val="center"/>
              <w:rPr>
                <w:b/>
                <w:sz w:val="24"/>
                <w:szCs w:val="24"/>
              </w:rPr>
            </w:pPr>
          </w:p>
        </w:tc>
        <w:tc>
          <w:tcPr>
            <w:tcW w:w="9048" w:type="dxa"/>
            <w:vMerge/>
            <w:shd w:val="clear" w:color="auto" w:fill="EEECE1" w:themeFill="background2"/>
          </w:tcPr>
          <w:p w:rsidR="00846E01" w:rsidRPr="0021286D" w:rsidRDefault="00846E01" w:rsidP="00E708EE">
            <w:pPr>
              <w:jc w:val="center"/>
              <w:rPr>
                <w:b/>
                <w:sz w:val="24"/>
                <w:szCs w:val="24"/>
              </w:rPr>
            </w:pPr>
          </w:p>
        </w:tc>
      </w:tr>
      <w:tr w:rsidR="00846E01" w:rsidRPr="0021286D" w:rsidTr="00846E01">
        <w:trPr>
          <w:trHeight w:val="433"/>
          <w:jc w:val="center"/>
        </w:trPr>
        <w:tc>
          <w:tcPr>
            <w:tcW w:w="3614" w:type="dxa"/>
          </w:tcPr>
          <w:p w:rsidR="00846E01" w:rsidRPr="0021286D" w:rsidRDefault="00846E01" w:rsidP="00846E01">
            <w:pPr>
              <w:spacing w:line="360" w:lineRule="auto"/>
              <w:jc w:val="left"/>
              <w:rPr>
                <w:sz w:val="24"/>
                <w:szCs w:val="24"/>
              </w:rPr>
            </w:pPr>
            <w:r w:rsidRPr="0021286D">
              <w:rPr>
                <w:b/>
                <w:sz w:val="24"/>
                <w:szCs w:val="24"/>
              </w:rPr>
              <w:t xml:space="preserve">Раздел 1. Знакомьтесь, </w:t>
            </w:r>
            <w:r w:rsidRPr="0021286D">
              <w:rPr>
                <w:b/>
                <w:sz w:val="24"/>
                <w:szCs w:val="24"/>
                <w:lang w:val="en-US"/>
              </w:rPr>
              <w:t>Scratch</w:t>
            </w:r>
            <w:r w:rsidRPr="0021286D">
              <w:rPr>
                <w:b/>
                <w:sz w:val="24"/>
                <w:szCs w:val="24"/>
              </w:rPr>
              <w:t>.</w:t>
            </w:r>
          </w:p>
        </w:tc>
        <w:tc>
          <w:tcPr>
            <w:tcW w:w="1671" w:type="dxa"/>
          </w:tcPr>
          <w:p w:rsidR="00846E01" w:rsidRPr="0021286D" w:rsidRDefault="00846E01" w:rsidP="00846E01">
            <w:pPr>
              <w:spacing w:line="360" w:lineRule="auto"/>
              <w:jc w:val="center"/>
              <w:rPr>
                <w:b/>
                <w:sz w:val="24"/>
                <w:szCs w:val="24"/>
              </w:rPr>
            </w:pPr>
            <w:r>
              <w:rPr>
                <w:b/>
                <w:sz w:val="24"/>
                <w:szCs w:val="24"/>
              </w:rPr>
              <w:t>10</w:t>
            </w:r>
          </w:p>
        </w:tc>
        <w:tc>
          <w:tcPr>
            <w:tcW w:w="9048" w:type="dxa"/>
            <w:vAlign w:val="center"/>
          </w:tcPr>
          <w:p w:rsidR="00846E01" w:rsidRPr="0021286D" w:rsidRDefault="00846E01" w:rsidP="00E708EE">
            <w:pPr>
              <w:spacing w:line="360" w:lineRule="auto"/>
              <w:rPr>
                <w:b/>
                <w:i/>
                <w:sz w:val="24"/>
                <w:szCs w:val="24"/>
                <w:u w:val="single"/>
              </w:rPr>
            </w:pPr>
            <w:r w:rsidRPr="0021286D">
              <w:rPr>
                <w:b/>
                <w:i/>
                <w:sz w:val="24"/>
                <w:szCs w:val="24"/>
                <w:u w:val="single"/>
              </w:rPr>
              <w:t>Личностные:</w:t>
            </w:r>
          </w:p>
          <w:p w:rsidR="00846E01" w:rsidRPr="0021286D" w:rsidRDefault="00846E01" w:rsidP="00E708EE">
            <w:pPr>
              <w:spacing w:line="360" w:lineRule="auto"/>
              <w:rPr>
                <w:sz w:val="24"/>
                <w:szCs w:val="24"/>
              </w:rPr>
            </w:pPr>
            <w:r w:rsidRPr="0021286D">
              <w:rPr>
                <w:sz w:val="24"/>
                <w:szCs w:val="24"/>
              </w:rPr>
              <w:t xml:space="preserve">Мотивация к обучению и познанию; воспринимать речь учителя (одноклассников), непосредственно не обращенную к ученику; </w:t>
            </w:r>
            <w:r w:rsidRPr="0021286D">
              <w:rPr>
                <w:rStyle w:val="ab"/>
                <w:sz w:val="24"/>
                <w:szCs w:val="24"/>
              </w:rPr>
              <w:t xml:space="preserve">оценивать </w:t>
            </w:r>
            <w:r w:rsidRPr="0021286D">
              <w:rPr>
                <w:sz w:val="24"/>
                <w:szCs w:val="24"/>
              </w:rPr>
              <w:t>собственную учебную деятельность: свои достижения, самостоятельность, инициативу, ответственность, причины неудач.</w:t>
            </w:r>
          </w:p>
          <w:p w:rsidR="00846E01" w:rsidRPr="0021286D" w:rsidRDefault="00846E01" w:rsidP="00E708EE">
            <w:pPr>
              <w:spacing w:line="360" w:lineRule="auto"/>
              <w:rPr>
                <w:b/>
                <w:i/>
                <w:sz w:val="24"/>
                <w:szCs w:val="24"/>
                <w:u w:val="single"/>
              </w:rPr>
            </w:pPr>
            <w:r w:rsidRPr="0021286D">
              <w:rPr>
                <w:b/>
                <w:i/>
                <w:sz w:val="24"/>
                <w:szCs w:val="24"/>
                <w:u w:val="single"/>
              </w:rPr>
              <w:t>Регулятивные:</w:t>
            </w:r>
          </w:p>
          <w:p w:rsidR="00846E01" w:rsidRPr="0021286D" w:rsidRDefault="00846E01" w:rsidP="00E708EE">
            <w:pPr>
              <w:spacing w:line="360" w:lineRule="auto"/>
              <w:ind w:left="34"/>
              <w:rPr>
                <w:sz w:val="24"/>
                <w:szCs w:val="24"/>
              </w:rPr>
            </w:pPr>
            <w:r w:rsidRPr="0021286D">
              <w:rPr>
                <w:sz w:val="24"/>
                <w:szCs w:val="24"/>
              </w:rPr>
              <w:t>понимать и принимать учебную задачу, сформулированную учителем; планировать свои действия на отдельных этапах работы над заданием;</w:t>
            </w:r>
            <w:r w:rsidRPr="0021286D">
              <w:rPr>
                <w:rStyle w:val="ab"/>
                <w:sz w:val="24"/>
                <w:szCs w:val="24"/>
              </w:rPr>
              <w:t xml:space="preserve"> удерживать </w:t>
            </w:r>
            <w:r w:rsidRPr="0021286D">
              <w:rPr>
                <w:sz w:val="24"/>
                <w:szCs w:val="24"/>
              </w:rPr>
              <w:t>цель деятельности до получения ее результата; осуществлять контроль, коррекцию и оценку результатов своей деятельности; анализировать причины успеха/неуспеха, осваивать с помощью учителя позитивные установки типа: «У меня всё получится», «Я ещё многое смогу».</w:t>
            </w:r>
          </w:p>
          <w:p w:rsidR="00846E01" w:rsidRPr="0021286D" w:rsidRDefault="00846E01" w:rsidP="00E708EE">
            <w:pPr>
              <w:spacing w:line="360" w:lineRule="auto"/>
              <w:rPr>
                <w:b/>
                <w:i/>
                <w:sz w:val="24"/>
                <w:szCs w:val="24"/>
                <w:u w:val="single"/>
              </w:rPr>
            </w:pPr>
            <w:r w:rsidRPr="0021286D">
              <w:rPr>
                <w:b/>
                <w:i/>
                <w:sz w:val="24"/>
                <w:szCs w:val="24"/>
                <w:u w:val="single"/>
              </w:rPr>
              <w:t>Познавательные:</w:t>
            </w:r>
          </w:p>
          <w:p w:rsidR="00846E01" w:rsidRPr="0021286D" w:rsidRDefault="00846E01" w:rsidP="00E708EE">
            <w:pPr>
              <w:pStyle w:val="a3"/>
              <w:spacing w:before="0" w:beforeAutospacing="0" w:after="0" w:line="360" w:lineRule="auto"/>
              <w:jc w:val="both"/>
              <w:rPr>
                <w:sz w:val="24"/>
                <w:szCs w:val="24"/>
              </w:rPr>
            </w:pPr>
            <w:r w:rsidRPr="0021286D">
              <w:rPr>
                <w:rFonts w:eastAsiaTheme="minorHAnsi"/>
                <w:sz w:val="24"/>
                <w:szCs w:val="24"/>
              </w:rPr>
              <w:t xml:space="preserve">понимать и применять полученную информацию при выполнении заданий; проявлять индивидуальные творческие способности при выполнении </w:t>
            </w:r>
            <w:r w:rsidRPr="0021286D">
              <w:rPr>
                <w:sz w:val="24"/>
                <w:szCs w:val="24"/>
              </w:rPr>
              <w:t xml:space="preserve">задания; </w:t>
            </w:r>
            <w:r w:rsidRPr="0021286D">
              <w:rPr>
                <w:rStyle w:val="ab"/>
                <w:sz w:val="24"/>
                <w:szCs w:val="24"/>
              </w:rPr>
              <w:t xml:space="preserve">исследовать </w:t>
            </w:r>
            <w:r w:rsidRPr="0021286D">
              <w:rPr>
                <w:sz w:val="24"/>
                <w:szCs w:val="24"/>
              </w:rPr>
              <w:t xml:space="preserve">собственные нестандартные способы решения; </w:t>
            </w:r>
            <w:r w:rsidRPr="0021286D">
              <w:rPr>
                <w:iCs/>
                <w:sz w:val="24"/>
                <w:szCs w:val="24"/>
              </w:rPr>
              <w:t xml:space="preserve">преобразовывать </w:t>
            </w:r>
            <w:r w:rsidRPr="0021286D">
              <w:rPr>
                <w:sz w:val="24"/>
                <w:szCs w:val="24"/>
              </w:rPr>
              <w:t xml:space="preserve">объект: импровизировать, изменять, творчески переделывать; </w:t>
            </w:r>
            <w:r w:rsidRPr="0021286D">
              <w:rPr>
                <w:iCs/>
                <w:sz w:val="24"/>
                <w:szCs w:val="24"/>
              </w:rPr>
              <w:t>сравнивать</w:t>
            </w:r>
            <w:r w:rsidRPr="0021286D">
              <w:rPr>
                <w:i/>
                <w:iCs/>
                <w:sz w:val="24"/>
                <w:szCs w:val="24"/>
              </w:rPr>
              <w:t xml:space="preserve"> </w:t>
            </w:r>
            <w:r w:rsidRPr="0021286D">
              <w:rPr>
                <w:sz w:val="24"/>
                <w:szCs w:val="24"/>
              </w:rPr>
              <w:t xml:space="preserve">различные объекты: выделять из множества один или несколько объектов, имеющих общие свойства; </w:t>
            </w:r>
            <w:r w:rsidRPr="0021286D">
              <w:rPr>
                <w:iCs/>
                <w:sz w:val="24"/>
                <w:szCs w:val="24"/>
              </w:rPr>
              <w:t xml:space="preserve">сопоставлять </w:t>
            </w:r>
            <w:r w:rsidRPr="0021286D">
              <w:rPr>
                <w:sz w:val="24"/>
                <w:szCs w:val="24"/>
              </w:rPr>
              <w:t xml:space="preserve">характеристики объектов по одному (нескольким) признакам; </w:t>
            </w:r>
            <w:r w:rsidRPr="0021286D">
              <w:rPr>
                <w:iCs/>
                <w:sz w:val="24"/>
                <w:szCs w:val="24"/>
              </w:rPr>
              <w:t>выявлять</w:t>
            </w:r>
            <w:r w:rsidRPr="0021286D">
              <w:rPr>
                <w:i/>
                <w:iCs/>
                <w:sz w:val="24"/>
                <w:szCs w:val="24"/>
              </w:rPr>
              <w:t xml:space="preserve"> </w:t>
            </w:r>
            <w:r w:rsidRPr="0021286D">
              <w:rPr>
                <w:sz w:val="24"/>
                <w:szCs w:val="24"/>
              </w:rPr>
              <w:t xml:space="preserve">сходство и различия объектов; </w:t>
            </w:r>
            <w:r w:rsidRPr="0021286D">
              <w:rPr>
                <w:iCs/>
                <w:sz w:val="24"/>
                <w:szCs w:val="24"/>
              </w:rPr>
              <w:t>выделять</w:t>
            </w:r>
            <w:r w:rsidRPr="0021286D">
              <w:rPr>
                <w:i/>
                <w:iCs/>
                <w:sz w:val="24"/>
                <w:szCs w:val="24"/>
              </w:rPr>
              <w:t xml:space="preserve"> </w:t>
            </w:r>
            <w:r w:rsidRPr="0021286D">
              <w:rPr>
                <w:sz w:val="24"/>
                <w:szCs w:val="24"/>
              </w:rPr>
              <w:t xml:space="preserve">общее и частное (существенное и несущественное), целое и часть, общее и различное в изучаемых объектах; </w:t>
            </w:r>
            <w:r w:rsidRPr="0021286D">
              <w:rPr>
                <w:iCs/>
                <w:sz w:val="24"/>
                <w:szCs w:val="24"/>
              </w:rPr>
              <w:t>классифицировать</w:t>
            </w:r>
            <w:r w:rsidRPr="0021286D">
              <w:rPr>
                <w:i/>
                <w:iCs/>
                <w:sz w:val="24"/>
                <w:szCs w:val="24"/>
              </w:rPr>
              <w:t xml:space="preserve"> </w:t>
            </w:r>
            <w:r w:rsidRPr="0021286D">
              <w:rPr>
                <w:sz w:val="24"/>
                <w:szCs w:val="24"/>
              </w:rPr>
              <w:t xml:space="preserve">объекты </w:t>
            </w:r>
            <w:r w:rsidRPr="0021286D">
              <w:rPr>
                <w:iCs/>
                <w:sz w:val="24"/>
                <w:szCs w:val="24"/>
              </w:rPr>
              <w:t>(</w:t>
            </w:r>
            <w:r w:rsidRPr="0021286D">
              <w:rPr>
                <w:sz w:val="24"/>
                <w:szCs w:val="24"/>
              </w:rPr>
              <w:t xml:space="preserve">объединять в группы по существенному признаку); </w:t>
            </w:r>
            <w:r w:rsidRPr="0021286D">
              <w:rPr>
                <w:iCs/>
                <w:sz w:val="24"/>
                <w:szCs w:val="24"/>
              </w:rPr>
              <w:t>приводить примеры</w:t>
            </w:r>
            <w:r w:rsidRPr="0021286D">
              <w:rPr>
                <w:i/>
                <w:iCs/>
                <w:sz w:val="24"/>
                <w:szCs w:val="24"/>
              </w:rPr>
              <w:t xml:space="preserve"> </w:t>
            </w:r>
            <w:r w:rsidRPr="0021286D">
              <w:rPr>
                <w:sz w:val="24"/>
                <w:szCs w:val="24"/>
              </w:rPr>
              <w:t>в качестве доказательства выдвигаемых положений.</w:t>
            </w:r>
          </w:p>
          <w:p w:rsidR="00846E01" w:rsidRPr="0021286D" w:rsidRDefault="00846E01" w:rsidP="00E708EE">
            <w:pPr>
              <w:spacing w:line="360" w:lineRule="auto"/>
              <w:ind w:left="34"/>
              <w:rPr>
                <w:b/>
                <w:i/>
                <w:sz w:val="24"/>
                <w:szCs w:val="24"/>
                <w:u w:val="single"/>
              </w:rPr>
            </w:pPr>
            <w:r w:rsidRPr="0021286D">
              <w:rPr>
                <w:b/>
                <w:i/>
                <w:sz w:val="24"/>
                <w:szCs w:val="24"/>
                <w:u w:val="single"/>
              </w:rPr>
              <w:t>Коммуникативные:</w:t>
            </w:r>
          </w:p>
          <w:p w:rsidR="00846E01" w:rsidRPr="0021286D" w:rsidRDefault="00846E01" w:rsidP="00E708EE">
            <w:pPr>
              <w:spacing w:line="360" w:lineRule="auto"/>
              <w:ind w:left="34"/>
              <w:rPr>
                <w:sz w:val="24"/>
                <w:szCs w:val="24"/>
              </w:rPr>
            </w:pPr>
            <w:r w:rsidRPr="0021286D">
              <w:rPr>
                <w:sz w:val="24"/>
                <w:szCs w:val="24"/>
              </w:rPr>
              <w:t>включаться в диалог, в коллективное обсуждение, проявлять инициативу и активность; обращаться за помощью; формулировать свои затруднения; предлагать помощь и сотрудничество; слушать собеседника; формулировать собственное мнение и позицию; адекватно оценивать собственное поведение и поведение окружающих.</w:t>
            </w:r>
          </w:p>
        </w:tc>
      </w:tr>
      <w:tr w:rsidR="00846E01" w:rsidRPr="0021286D" w:rsidTr="00846E01">
        <w:trPr>
          <w:trHeight w:val="104"/>
          <w:jc w:val="center"/>
        </w:trPr>
        <w:tc>
          <w:tcPr>
            <w:tcW w:w="3614" w:type="dxa"/>
          </w:tcPr>
          <w:p w:rsidR="00846E01" w:rsidRPr="0021286D" w:rsidRDefault="00846E01" w:rsidP="00846E01">
            <w:pPr>
              <w:spacing w:line="360" w:lineRule="auto"/>
              <w:jc w:val="left"/>
              <w:rPr>
                <w:sz w:val="24"/>
                <w:szCs w:val="24"/>
              </w:rPr>
            </w:pPr>
            <w:r w:rsidRPr="0021286D">
              <w:rPr>
                <w:b/>
                <w:sz w:val="24"/>
                <w:szCs w:val="24"/>
              </w:rPr>
              <w:t xml:space="preserve">Раздел 2. Говорим с компьютером на </w:t>
            </w:r>
            <w:r w:rsidRPr="0021286D">
              <w:rPr>
                <w:b/>
                <w:sz w:val="24"/>
                <w:szCs w:val="24"/>
                <w:lang w:val="en-US"/>
              </w:rPr>
              <w:t>Scratch</w:t>
            </w:r>
            <w:r w:rsidR="00AB32FD">
              <w:rPr>
                <w:b/>
                <w:sz w:val="24"/>
                <w:szCs w:val="24"/>
              </w:rPr>
              <w:t xml:space="preserve"> языке</w:t>
            </w:r>
            <w:r w:rsidRPr="0021286D">
              <w:rPr>
                <w:b/>
                <w:sz w:val="24"/>
                <w:szCs w:val="24"/>
              </w:rPr>
              <w:t>.</w:t>
            </w:r>
          </w:p>
        </w:tc>
        <w:tc>
          <w:tcPr>
            <w:tcW w:w="1671" w:type="dxa"/>
          </w:tcPr>
          <w:p w:rsidR="00846E01" w:rsidRPr="0021286D" w:rsidRDefault="00846E01" w:rsidP="00846E01">
            <w:pPr>
              <w:spacing w:line="360" w:lineRule="auto"/>
              <w:jc w:val="center"/>
              <w:rPr>
                <w:b/>
                <w:sz w:val="24"/>
                <w:szCs w:val="24"/>
              </w:rPr>
            </w:pPr>
            <w:r>
              <w:rPr>
                <w:b/>
                <w:sz w:val="24"/>
                <w:szCs w:val="24"/>
              </w:rPr>
              <w:t>8</w:t>
            </w:r>
          </w:p>
        </w:tc>
        <w:tc>
          <w:tcPr>
            <w:tcW w:w="9048" w:type="dxa"/>
            <w:vAlign w:val="center"/>
          </w:tcPr>
          <w:p w:rsidR="00846E01" w:rsidRPr="0021286D" w:rsidRDefault="00846E01" w:rsidP="00E708EE">
            <w:pPr>
              <w:spacing w:line="360" w:lineRule="auto"/>
              <w:rPr>
                <w:b/>
                <w:i/>
                <w:sz w:val="24"/>
                <w:szCs w:val="24"/>
                <w:u w:val="single"/>
              </w:rPr>
            </w:pPr>
            <w:r w:rsidRPr="0021286D">
              <w:rPr>
                <w:b/>
                <w:i/>
                <w:sz w:val="24"/>
                <w:szCs w:val="24"/>
                <w:u w:val="single"/>
              </w:rPr>
              <w:t>Личностные:</w:t>
            </w:r>
          </w:p>
          <w:p w:rsidR="00846E01" w:rsidRPr="0021286D" w:rsidRDefault="00846E01" w:rsidP="00E708EE">
            <w:pPr>
              <w:pStyle w:val="a3"/>
              <w:spacing w:before="0" w:beforeAutospacing="0" w:after="0" w:line="360" w:lineRule="auto"/>
              <w:jc w:val="both"/>
              <w:rPr>
                <w:sz w:val="24"/>
                <w:szCs w:val="24"/>
              </w:rPr>
            </w:pPr>
            <w:r w:rsidRPr="0021286D">
              <w:rPr>
                <w:rStyle w:val="ab"/>
                <w:sz w:val="24"/>
                <w:szCs w:val="24"/>
              </w:rPr>
              <w:t xml:space="preserve">оценивать </w:t>
            </w:r>
            <w:r w:rsidRPr="0021286D">
              <w:rPr>
                <w:sz w:val="24"/>
                <w:szCs w:val="24"/>
              </w:rPr>
              <w:t xml:space="preserve">собственную учебную деятельность: свои достижения, самостоятельность, инициативу, ответственность, причины неудач; </w:t>
            </w:r>
            <w:r w:rsidRPr="0021286D">
              <w:rPr>
                <w:iCs/>
                <w:sz w:val="24"/>
                <w:szCs w:val="24"/>
              </w:rPr>
              <w:t>применять правила</w:t>
            </w:r>
            <w:r w:rsidRPr="0021286D">
              <w:rPr>
                <w:i/>
                <w:iCs/>
                <w:sz w:val="24"/>
                <w:szCs w:val="24"/>
              </w:rPr>
              <w:t xml:space="preserve"> </w:t>
            </w:r>
            <w:r w:rsidRPr="0021286D">
              <w:rPr>
                <w:sz w:val="24"/>
                <w:szCs w:val="24"/>
              </w:rPr>
              <w:t xml:space="preserve">делового сотрудничества: </w:t>
            </w:r>
            <w:r w:rsidRPr="0021286D">
              <w:rPr>
                <w:iCs/>
                <w:sz w:val="24"/>
                <w:szCs w:val="24"/>
              </w:rPr>
              <w:t>сравнивать</w:t>
            </w:r>
            <w:r w:rsidRPr="0021286D">
              <w:rPr>
                <w:i/>
                <w:iCs/>
                <w:sz w:val="24"/>
                <w:szCs w:val="24"/>
              </w:rPr>
              <w:t xml:space="preserve"> </w:t>
            </w:r>
            <w:r w:rsidRPr="0021286D">
              <w:rPr>
                <w:sz w:val="24"/>
                <w:szCs w:val="24"/>
              </w:rPr>
              <w:t xml:space="preserve">разные точки зрения; считаться с мнением другого человека; </w:t>
            </w:r>
            <w:r w:rsidRPr="0021286D">
              <w:rPr>
                <w:iCs/>
                <w:sz w:val="24"/>
                <w:szCs w:val="24"/>
              </w:rPr>
              <w:t xml:space="preserve">проявлять </w:t>
            </w:r>
            <w:r w:rsidRPr="0021286D">
              <w:rPr>
                <w:sz w:val="24"/>
                <w:szCs w:val="24"/>
              </w:rPr>
              <w:t>терпение и доброжелательность в споре (дискуссии).</w:t>
            </w:r>
          </w:p>
          <w:p w:rsidR="00846E01" w:rsidRPr="0021286D" w:rsidRDefault="00846E01" w:rsidP="00E708EE">
            <w:pPr>
              <w:spacing w:line="360" w:lineRule="auto"/>
              <w:rPr>
                <w:b/>
                <w:i/>
                <w:sz w:val="24"/>
                <w:szCs w:val="24"/>
                <w:u w:val="single"/>
              </w:rPr>
            </w:pPr>
            <w:r w:rsidRPr="0021286D">
              <w:rPr>
                <w:b/>
                <w:i/>
                <w:sz w:val="24"/>
                <w:szCs w:val="24"/>
                <w:u w:val="single"/>
              </w:rPr>
              <w:t>Регулятивные:</w:t>
            </w:r>
          </w:p>
          <w:p w:rsidR="00846E01" w:rsidRPr="0021286D" w:rsidRDefault="00846E01" w:rsidP="00E708EE">
            <w:pPr>
              <w:pStyle w:val="a3"/>
              <w:spacing w:before="0" w:beforeAutospacing="0" w:after="0" w:line="360" w:lineRule="auto"/>
              <w:jc w:val="both"/>
              <w:rPr>
                <w:sz w:val="24"/>
                <w:szCs w:val="24"/>
              </w:rPr>
            </w:pPr>
            <w:r w:rsidRPr="0021286D">
              <w:rPr>
                <w:sz w:val="24"/>
                <w:szCs w:val="24"/>
              </w:rPr>
              <w:t>планировать свои действия на отдельных этапах работы над заданием;</w:t>
            </w:r>
            <w:r w:rsidRPr="0021286D">
              <w:rPr>
                <w:rStyle w:val="ab"/>
                <w:sz w:val="24"/>
                <w:szCs w:val="24"/>
              </w:rPr>
              <w:t xml:space="preserve"> удерживать </w:t>
            </w:r>
            <w:r w:rsidRPr="0021286D">
              <w:rPr>
                <w:sz w:val="24"/>
                <w:szCs w:val="24"/>
              </w:rPr>
              <w:t xml:space="preserve">цель деятельности до получения ее результата; </w:t>
            </w:r>
            <w:r w:rsidRPr="0021286D">
              <w:rPr>
                <w:iCs/>
                <w:sz w:val="24"/>
                <w:szCs w:val="24"/>
              </w:rPr>
              <w:t>оценивать</w:t>
            </w:r>
            <w:r w:rsidRPr="0021286D">
              <w:rPr>
                <w:i/>
                <w:iCs/>
                <w:sz w:val="24"/>
                <w:szCs w:val="24"/>
              </w:rPr>
              <w:t xml:space="preserve"> </w:t>
            </w:r>
            <w:r w:rsidRPr="0021286D">
              <w:rPr>
                <w:sz w:val="24"/>
                <w:szCs w:val="24"/>
              </w:rPr>
              <w:t xml:space="preserve">(сравнивать с эталоном) результаты деятельности; </w:t>
            </w:r>
            <w:r w:rsidRPr="0021286D">
              <w:rPr>
                <w:iCs/>
                <w:sz w:val="24"/>
                <w:szCs w:val="24"/>
              </w:rPr>
              <w:t>анализировать</w:t>
            </w:r>
            <w:r w:rsidRPr="0021286D">
              <w:rPr>
                <w:i/>
                <w:iCs/>
                <w:sz w:val="24"/>
                <w:szCs w:val="24"/>
              </w:rPr>
              <w:t xml:space="preserve"> </w:t>
            </w:r>
            <w:r w:rsidRPr="0021286D">
              <w:rPr>
                <w:sz w:val="24"/>
                <w:szCs w:val="24"/>
              </w:rPr>
              <w:t xml:space="preserve">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r w:rsidRPr="0021286D">
              <w:rPr>
                <w:iCs/>
                <w:sz w:val="24"/>
                <w:szCs w:val="24"/>
              </w:rPr>
              <w:t>оценивать</w:t>
            </w:r>
            <w:r w:rsidRPr="0021286D">
              <w:rPr>
                <w:i/>
                <w:iCs/>
                <w:sz w:val="24"/>
                <w:szCs w:val="24"/>
              </w:rPr>
              <w:t xml:space="preserve"> </w:t>
            </w:r>
            <w:r w:rsidRPr="0021286D">
              <w:rPr>
                <w:sz w:val="24"/>
                <w:szCs w:val="24"/>
              </w:rPr>
              <w:t>уровень владения тем или иным учебным действием (отвечать на вопрос «что я не знаю и не умею?»).</w:t>
            </w:r>
          </w:p>
          <w:p w:rsidR="00846E01" w:rsidRPr="0021286D" w:rsidRDefault="00846E01" w:rsidP="00E708EE">
            <w:pPr>
              <w:spacing w:line="360" w:lineRule="auto"/>
              <w:rPr>
                <w:b/>
                <w:i/>
                <w:sz w:val="24"/>
                <w:szCs w:val="24"/>
                <w:u w:val="single"/>
              </w:rPr>
            </w:pPr>
            <w:r w:rsidRPr="0021286D">
              <w:rPr>
                <w:b/>
                <w:i/>
                <w:sz w:val="24"/>
                <w:szCs w:val="24"/>
                <w:u w:val="single"/>
              </w:rPr>
              <w:t>Познавательные:</w:t>
            </w:r>
          </w:p>
          <w:p w:rsidR="00846E01" w:rsidRPr="0021286D" w:rsidRDefault="00846E01" w:rsidP="00E708EE">
            <w:pPr>
              <w:pStyle w:val="a3"/>
              <w:spacing w:before="0" w:beforeAutospacing="0" w:after="0" w:line="360" w:lineRule="auto"/>
              <w:jc w:val="both"/>
              <w:rPr>
                <w:sz w:val="24"/>
                <w:szCs w:val="24"/>
              </w:rPr>
            </w:pPr>
            <w:r w:rsidRPr="0021286D">
              <w:rPr>
                <w:rFonts w:eastAsiaTheme="minorHAnsi"/>
                <w:sz w:val="24"/>
                <w:szCs w:val="24"/>
              </w:rPr>
              <w:t xml:space="preserve">понимать и применять полученную информацию при выполнении заданий; проявлять индивидуальные творческие способности при выполнении </w:t>
            </w:r>
            <w:r w:rsidRPr="0021286D">
              <w:rPr>
                <w:sz w:val="24"/>
                <w:szCs w:val="24"/>
              </w:rPr>
              <w:t xml:space="preserve">задания; </w:t>
            </w:r>
            <w:r w:rsidRPr="0021286D">
              <w:rPr>
                <w:rStyle w:val="ab"/>
                <w:sz w:val="24"/>
                <w:szCs w:val="24"/>
              </w:rPr>
              <w:t xml:space="preserve">преобразовывать </w:t>
            </w:r>
            <w:r w:rsidRPr="0021286D">
              <w:rPr>
                <w:sz w:val="24"/>
                <w:szCs w:val="24"/>
              </w:rPr>
              <w:t xml:space="preserve">модели в соответствии с содержанием учебного материала и поставленной учебной целью; </w:t>
            </w:r>
            <w:r w:rsidRPr="0021286D">
              <w:rPr>
                <w:iCs/>
                <w:sz w:val="24"/>
                <w:szCs w:val="24"/>
              </w:rPr>
              <w:t xml:space="preserve">преобразовывать </w:t>
            </w:r>
            <w:r w:rsidRPr="0021286D">
              <w:rPr>
                <w:sz w:val="24"/>
                <w:szCs w:val="24"/>
              </w:rPr>
              <w:t xml:space="preserve">объект: импровизировать, изменять, творчески переделывать; </w:t>
            </w:r>
            <w:r w:rsidRPr="0021286D">
              <w:rPr>
                <w:iCs/>
                <w:sz w:val="24"/>
                <w:szCs w:val="24"/>
              </w:rPr>
              <w:t xml:space="preserve">сравнивать </w:t>
            </w:r>
            <w:r w:rsidRPr="0021286D">
              <w:rPr>
                <w:sz w:val="24"/>
                <w:szCs w:val="24"/>
              </w:rPr>
              <w:t xml:space="preserve">различные объекты: выделять из множества один или несколько объектов, имеющих общие свойства; </w:t>
            </w:r>
            <w:r w:rsidRPr="0021286D">
              <w:rPr>
                <w:iCs/>
                <w:sz w:val="24"/>
                <w:szCs w:val="24"/>
              </w:rPr>
              <w:t xml:space="preserve">сопоставлять </w:t>
            </w:r>
            <w:r w:rsidRPr="0021286D">
              <w:rPr>
                <w:sz w:val="24"/>
                <w:szCs w:val="24"/>
              </w:rPr>
              <w:t xml:space="preserve">характеристики объектов по одному (нескольким) признакам; </w:t>
            </w:r>
            <w:r w:rsidRPr="0021286D">
              <w:rPr>
                <w:iCs/>
                <w:sz w:val="24"/>
                <w:szCs w:val="24"/>
              </w:rPr>
              <w:t>выявлять</w:t>
            </w:r>
            <w:r w:rsidRPr="0021286D">
              <w:rPr>
                <w:i/>
                <w:iCs/>
                <w:sz w:val="24"/>
                <w:szCs w:val="24"/>
              </w:rPr>
              <w:t xml:space="preserve"> </w:t>
            </w:r>
            <w:r w:rsidRPr="0021286D">
              <w:rPr>
                <w:sz w:val="24"/>
                <w:szCs w:val="24"/>
              </w:rPr>
              <w:t xml:space="preserve">сходство и различия объектов; </w:t>
            </w:r>
            <w:r w:rsidRPr="0021286D">
              <w:rPr>
                <w:iCs/>
                <w:sz w:val="24"/>
                <w:szCs w:val="24"/>
              </w:rPr>
              <w:t>устанавливать</w:t>
            </w:r>
            <w:r w:rsidRPr="0021286D">
              <w:rPr>
                <w:i/>
                <w:iCs/>
                <w:sz w:val="24"/>
                <w:szCs w:val="24"/>
              </w:rPr>
              <w:t xml:space="preserve"> </w:t>
            </w:r>
            <w:r w:rsidRPr="0021286D">
              <w:rPr>
                <w:sz w:val="24"/>
                <w:szCs w:val="24"/>
              </w:rPr>
              <w:t xml:space="preserve">причинно-следственные связи и зависимости между объектами, их положение в пространстве и времени; </w:t>
            </w:r>
            <w:r w:rsidRPr="0021286D">
              <w:rPr>
                <w:iCs/>
                <w:sz w:val="24"/>
                <w:szCs w:val="24"/>
              </w:rPr>
              <w:t>выполнять</w:t>
            </w:r>
            <w:r w:rsidRPr="0021286D">
              <w:rPr>
                <w:i/>
                <w:iCs/>
                <w:sz w:val="24"/>
                <w:szCs w:val="24"/>
              </w:rPr>
              <w:t xml:space="preserve"> </w:t>
            </w:r>
            <w:r w:rsidRPr="0021286D">
              <w:rPr>
                <w:sz w:val="24"/>
                <w:szCs w:val="24"/>
              </w:rPr>
              <w:t xml:space="preserve">учебные задачи, не имеющие однозначного решения; </w:t>
            </w:r>
            <w:r w:rsidRPr="0021286D">
              <w:rPr>
                <w:rStyle w:val="ab"/>
                <w:sz w:val="24"/>
                <w:szCs w:val="24"/>
              </w:rPr>
              <w:t xml:space="preserve">высказывать </w:t>
            </w:r>
            <w:r w:rsidRPr="0021286D">
              <w:rPr>
                <w:sz w:val="24"/>
                <w:szCs w:val="24"/>
              </w:rPr>
              <w:t xml:space="preserve">предположения, </w:t>
            </w:r>
            <w:r w:rsidRPr="0021286D">
              <w:rPr>
                <w:rStyle w:val="ab"/>
                <w:sz w:val="24"/>
                <w:szCs w:val="24"/>
              </w:rPr>
              <w:t xml:space="preserve">обсуждать </w:t>
            </w:r>
            <w:r w:rsidRPr="0021286D">
              <w:rPr>
                <w:sz w:val="24"/>
                <w:szCs w:val="24"/>
              </w:rPr>
              <w:t xml:space="preserve">проблемные вопросы; </w:t>
            </w:r>
            <w:r w:rsidRPr="0021286D">
              <w:rPr>
                <w:iCs/>
                <w:sz w:val="24"/>
                <w:szCs w:val="24"/>
              </w:rPr>
              <w:t>выбирать</w:t>
            </w:r>
            <w:r w:rsidRPr="0021286D">
              <w:rPr>
                <w:i/>
                <w:iCs/>
                <w:sz w:val="24"/>
                <w:szCs w:val="24"/>
              </w:rPr>
              <w:t xml:space="preserve"> </w:t>
            </w:r>
            <w:r w:rsidRPr="0021286D">
              <w:rPr>
                <w:sz w:val="24"/>
                <w:szCs w:val="24"/>
              </w:rPr>
              <w:t>решение из нескольких предложенных, кратко обосновывать выбор (отвечать на вопрос «почему выбрал именно этот способ?»).</w:t>
            </w:r>
          </w:p>
          <w:p w:rsidR="00846E01" w:rsidRPr="0021286D" w:rsidRDefault="00846E01" w:rsidP="00E708EE">
            <w:pPr>
              <w:spacing w:line="360" w:lineRule="auto"/>
              <w:ind w:left="34"/>
              <w:rPr>
                <w:b/>
                <w:i/>
                <w:sz w:val="24"/>
                <w:szCs w:val="24"/>
                <w:u w:val="single"/>
              </w:rPr>
            </w:pPr>
            <w:r w:rsidRPr="0021286D">
              <w:rPr>
                <w:b/>
                <w:i/>
                <w:sz w:val="24"/>
                <w:szCs w:val="24"/>
                <w:u w:val="single"/>
              </w:rPr>
              <w:t>Коммуникативные:</w:t>
            </w:r>
          </w:p>
          <w:p w:rsidR="00846E01" w:rsidRPr="0021286D" w:rsidRDefault="00846E01" w:rsidP="00E708EE">
            <w:pPr>
              <w:spacing w:line="360" w:lineRule="auto"/>
              <w:rPr>
                <w:sz w:val="24"/>
                <w:szCs w:val="24"/>
              </w:rPr>
            </w:pPr>
            <w:r w:rsidRPr="0021286D">
              <w:rPr>
                <w:sz w:val="24"/>
                <w:szCs w:val="24"/>
              </w:rPr>
              <w:t xml:space="preserve">включаться в диалог, в коллективное обсуждение, проявлять инициативу и активность; обращаться за помощью; формулировать свои затруднения; предлагать помощь и сотрудничество; слушать собеседника. </w:t>
            </w:r>
          </w:p>
        </w:tc>
      </w:tr>
      <w:tr w:rsidR="00846E01" w:rsidRPr="0021286D" w:rsidTr="00846E01">
        <w:trPr>
          <w:trHeight w:val="1096"/>
          <w:jc w:val="center"/>
        </w:trPr>
        <w:tc>
          <w:tcPr>
            <w:tcW w:w="3614" w:type="dxa"/>
          </w:tcPr>
          <w:p w:rsidR="00846E01" w:rsidRPr="0021286D" w:rsidRDefault="00846E01" w:rsidP="00846E01">
            <w:pPr>
              <w:spacing w:line="360" w:lineRule="auto"/>
              <w:jc w:val="left"/>
              <w:rPr>
                <w:sz w:val="24"/>
                <w:szCs w:val="24"/>
              </w:rPr>
            </w:pPr>
            <w:r w:rsidRPr="0021286D">
              <w:rPr>
                <w:b/>
                <w:sz w:val="24"/>
                <w:szCs w:val="24"/>
              </w:rPr>
              <w:t>Раздел 3. «Живые» рисунки и интерактивные истории.</w:t>
            </w:r>
          </w:p>
        </w:tc>
        <w:tc>
          <w:tcPr>
            <w:tcW w:w="1671" w:type="dxa"/>
          </w:tcPr>
          <w:p w:rsidR="00846E01" w:rsidRPr="0021286D" w:rsidRDefault="00846E01" w:rsidP="00846E01">
            <w:pPr>
              <w:spacing w:line="360" w:lineRule="auto"/>
              <w:jc w:val="center"/>
              <w:rPr>
                <w:b/>
                <w:sz w:val="24"/>
                <w:szCs w:val="24"/>
              </w:rPr>
            </w:pPr>
            <w:r>
              <w:rPr>
                <w:b/>
                <w:sz w:val="24"/>
                <w:szCs w:val="24"/>
              </w:rPr>
              <w:t>26</w:t>
            </w:r>
          </w:p>
        </w:tc>
        <w:tc>
          <w:tcPr>
            <w:tcW w:w="9048" w:type="dxa"/>
            <w:vAlign w:val="center"/>
          </w:tcPr>
          <w:p w:rsidR="00846E01" w:rsidRPr="0021286D" w:rsidRDefault="00846E01" w:rsidP="00E708EE">
            <w:pPr>
              <w:spacing w:line="360" w:lineRule="auto"/>
              <w:rPr>
                <w:b/>
                <w:i/>
                <w:sz w:val="24"/>
                <w:szCs w:val="24"/>
                <w:u w:val="single"/>
              </w:rPr>
            </w:pPr>
            <w:r w:rsidRPr="0021286D">
              <w:rPr>
                <w:b/>
                <w:i/>
                <w:sz w:val="24"/>
                <w:szCs w:val="24"/>
                <w:u w:val="single"/>
              </w:rPr>
              <w:t>Личностные:</w:t>
            </w:r>
          </w:p>
          <w:p w:rsidR="00846E01" w:rsidRPr="0021286D" w:rsidRDefault="00846E01" w:rsidP="00E708EE">
            <w:pPr>
              <w:pStyle w:val="a3"/>
              <w:spacing w:before="0" w:beforeAutospacing="0" w:after="0" w:line="360" w:lineRule="auto"/>
              <w:jc w:val="both"/>
              <w:rPr>
                <w:sz w:val="24"/>
                <w:szCs w:val="24"/>
              </w:rPr>
            </w:pPr>
            <w:r w:rsidRPr="0021286D">
              <w:rPr>
                <w:rStyle w:val="ab"/>
                <w:sz w:val="24"/>
                <w:szCs w:val="24"/>
              </w:rPr>
              <w:t xml:space="preserve">оценивать </w:t>
            </w:r>
            <w:r w:rsidRPr="0021286D">
              <w:rPr>
                <w:sz w:val="24"/>
                <w:szCs w:val="24"/>
              </w:rPr>
              <w:t xml:space="preserve">собственную учебную деятельность: свои достижения, самостоятельность, инициативу, ответственность, причины неудач; </w:t>
            </w:r>
            <w:r w:rsidRPr="0021286D">
              <w:rPr>
                <w:iCs/>
                <w:sz w:val="24"/>
                <w:szCs w:val="24"/>
              </w:rPr>
              <w:t>применять правила</w:t>
            </w:r>
            <w:r w:rsidRPr="0021286D">
              <w:rPr>
                <w:i/>
                <w:iCs/>
                <w:sz w:val="24"/>
                <w:szCs w:val="24"/>
              </w:rPr>
              <w:t xml:space="preserve"> </w:t>
            </w:r>
            <w:r w:rsidRPr="0021286D">
              <w:rPr>
                <w:sz w:val="24"/>
                <w:szCs w:val="24"/>
              </w:rPr>
              <w:t xml:space="preserve">делового сотрудничества: </w:t>
            </w:r>
            <w:r w:rsidRPr="0021286D">
              <w:rPr>
                <w:iCs/>
                <w:sz w:val="24"/>
                <w:szCs w:val="24"/>
              </w:rPr>
              <w:t>сравнивать</w:t>
            </w:r>
            <w:r w:rsidRPr="0021286D">
              <w:rPr>
                <w:i/>
                <w:iCs/>
                <w:sz w:val="24"/>
                <w:szCs w:val="24"/>
              </w:rPr>
              <w:t xml:space="preserve"> </w:t>
            </w:r>
            <w:r w:rsidRPr="0021286D">
              <w:rPr>
                <w:sz w:val="24"/>
                <w:szCs w:val="24"/>
              </w:rPr>
              <w:t>разные точки зрения; считаться с мнением другого человека.</w:t>
            </w:r>
          </w:p>
          <w:p w:rsidR="00846E01" w:rsidRPr="0021286D" w:rsidRDefault="00846E01" w:rsidP="00E708EE">
            <w:pPr>
              <w:spacing w:line="360" w:lineRule="auto"/>
              <w:rPr>
                <w:b/>
                <w:i/>
                <w:sz w:val="24"/>
                <w:szCs w:val="24"/>
                <w:u w:val="single"/>
              </w:rPr>
            </w:pPr>
            <w:r w:rsidRPr="0021286D">
              <w:rPr>
                <w:b/>
                <w:i/>
                <w:sz w:val="24"/>
                <w:szCs w:val="24"/>
                <w:u w:val="single"/>
              </w:rPr>
              <w:t>Регулятивные:</w:t>
            </w:r>
          </w:p>
          <w:p w:rsidR="00846E01" w:rsidRPr="0021286D" w:rsidRDefault="00846E01" w:rsidP="00E708EE">
            <w:pPr>
              <w:pStyle w:val="a3"/>
              <w:spacing w:before="0" w:beforeAutospacing="0" w:after="0" w:line="360" w:lineRule="auto"/>
              <w:jc w:val="both"/>
              <w:rPr>
                <w:sz w:val="24"/>
                <w:szCs w:val="24"/>
              </w:rPr>
            </w:pPr>
            <w:r w:rsidRPr="0021286D">
              <w:rPr>
                <w:sz w:val="24"/>
                <w:szCs w:val="24"/>
              </w:rPr>
              <w:t>планировать свои действия на отдельных этапах работы над заданием;</w:t>
            </w:r>
            <w:r w:rsidRPr="0021286D">
              <w:rPr>
                <w:rStyle w:val="ab"/>
                <w:sz w:val="24"/>
                <w:szCs w:val="24"/>
              </w:rPr>
              <w:t xml:space="preserve"> удерживать </w:t>
            </w:r>
            <w:r w:rsidRPr="0021286D">
              <w:rPr>
                <w:sz w:val="24"/>
                <w:szCs w:val="24"/>
              </w:rPr>
              <w:t xml:space="preserve">цель деятельности до получения ее результата; осуществлять контроль, коррекцию и оценку результатов своей деятельности; </w:t>
            </w:r>
            <w:r w:rsidRPr="0021286D">
              <w:rPr>
                <w:iCs/>
                <w:sz w:val="24"/>
                <w:szCs w:val="24"/>
              </w:rPr>
              <w:t>осуществлять</w:t>
            </w:r>
            <w:r w:rsidRPr="0021286D">
              <w:rPr>
                <w:i/>
                <w:iCs/>
                <w:sz w:val="24"/>
                <w:szCs w:val="24"/>
              </w:rPr>
              <w:t xml:space="preserve"> </w:t>
            </w:r>
            <w:r w:rsidRPr="0021286D">
              <w:rPr>
                <w:sz w:val="24"/>
                <w:szCs w:val="24"/>
              </w:rPr>
              <w:t>итоговый контроль деятельности («что сделано») и пооперационный контроль («как выполнена каждая операция, входящая в состав учебного действия»);</w:t>
            </w:r>
            <w:r w:rsidRPr="0021286D">
              <w:rPr>
                <w:i/>
                <w:iCs/>
                <w:sz w:val="24"/>
                <w:szCs w:val="24"/>
              </w:rPr>
              <w:t xml:space="preserve"> </w:t>
            </w:r>
            <w:r w:rsidRPr="0021286D">
              <w:rPr>
                <w:iCs/>
                <w:sz w:val="24"/>
                <w:szCs w:val="24"/>
              </w:rPr>
              <w:t>анализировать</w:t>
            </w:r>
            <w:r w:rsidRPr="0021286D">
              <w:rPr>
                <w:i/>
                <w:iCs/>
                <w:sz w:val="24"/>
                <w:szCs w:val="24"/>
              </w:rPr>
              <w:t xml:space="preserve"> </w:t>
            </w:r>
            <w:r w:rsidRPr="0021286D">
              <w:rPr>
                <w:sz w:val="24"/>
                <w:szCs w:val="24"/>
              </w:rPr>
              <w:t xml:space="preserve">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r w:rsidRPr="0021286D">
              <w:rPr>
                <w:iCs/>
                <w:sz w:val="24"/>
                <w:szCs w:val="24"/>
              </w:rPr>
              <w:t>оценивать</w:t>
            </w:r>
            <w:r w:rsidRPr="0021286D">
              <w:rPr>
                <w:i/>
                <w:iCs/>
                <w:sz w:val="24"/>
                <w:szCs w:val="24"/>
              </w:rPr>
              <w:t xml:space="preserve"> </w:t>
            </w:r>
            <w:r w:rsidRPr="0021286D">
              <w:rPr>
                <w:sz w:val="24"/>
                <w:szCs w:val="24"/>
              </w:rPr>
              <w:t>уровень владения тем или иным учебным действием (отвечать на вопрос «что я не знаю и не умею?»).</w:t>
            </w:r>
          </w:p>
          <w:p w:rsidR="00846E01" w:rsidRPr="0021286D" w:rsidRDefault="00846E01" w:rsidP="00E708EE">
            <w:pPr>
              <w:spacing w:line="360" w:lineRule="auto"/>
              <w:rPr>
                <w:b/>
                <w:i/>
                <w:sz w:val="24"/>
                <w:szCs w:val="24"/>
                <w:u w:val="single"/>
              </w:rPr>
            </w:pPr>
            <w:r w:rsidRPr="0021286D">
              <w:rPr>
                <w:b/>
                <w:i/>
                <w:sz w:val="24"/>
                <w:szCs w:val="24"/>
                <w:u w:val="single"/>
              </w:rPr>
              <w:t>Познавательные:</w:t>
            </w:r>
          </w:p>
          <w:p w:rsidR="00846E01" w:rsidRPr="0021286D" w:rsidRDefault="00846E01" w:rsidP="00E708EE">
            <w:pPr>
              <w:pStyle w:val="a3"/>
              <w:spacing w:before="0" w:beforeAutospacing="0" w:after="0" w:line="360" w:lineRule="auto"/>
              <w:jc w:val="both"/>
              <w:rPr>
                <w:sz w:val="24"/>
                <w:szCs w:val="24"/>
              </w:rPr>
            </w:pPr>
            <w:r w:rsidRPr="0021286D">
              <w:rPr>
                <w:rFonts w:eastAsiaTheme="minorHAnsi"/>
                <w:sz w:val="24"/>
                <w:szCs w:val="24"/>
              </w:rPr>
              <w:t xml:space="preserve">проявлять индивидуальные творческие способности при выполнении </w:t>
            </w:r>
            <w:r w:rsidRPr="0021286D">
              <w:rPr>
                <w:sz w:val="24"/>
                <w:szCs w:val="24"/>
              </w:rPr>
              <w:t xml:space="preserve">задания; </w:t>
            </w:r>
            <w:r w:rsidRPr="0021286D">
              <w:rPr>
                <w:rStyle w:val="ab"/>
                <w:sz w:val="24"/>
                <w:szCs w:val="24"/>
              </w:rPr>
              <w:t xml:space="preserve">преобразовывать </w:t>
            </w:r>
            <w:r w:rsidRPr="0021286D">
              <w:rPr>
                <w:sz w:val="24"/>
                <w:szCs w:val="24"/>
              </w:rPr>
              <w:t xml:space="preserve">модели в соответствии с содержанием учебного материала и поставленной учебной целью; </w:t>
            </w:r>
            <w:r w:rsidRPr="0021286D">
              <w:rPr>
                <w:rStyle w:val="ab"/>
                <w:sz w:val="24"/>
                <w:szCs w:val="24"/>
              </w:rPr>
              <w:t xml:space="preserve">моделировать </w:t>
            </w:r>
            <w:r w:rsidRPr="0021286D">
              <w:rPr>
                <w:sz w:val="24"/>
                <w:szCs w:val="24"/>
              </w:rPr>
              <w:t xml:space="preserve">различные отношения между объектами;  </w:t>
            </w:r>
            <w:r w:rsidRPr="0021286D">
              <w:rPr>
                <w:iCs/>
                <w:sz w:val="24"/>
                <w:szCs w:val="24"/>
              </w:rPr>
              <w:t>устанавливать</w:t>
            </w:r>
            <w:r w:rsidRPr="0021286D">
              <w:rPr>
                <w:i/>
                <w:iCs/>
                <w:sz w:val="24"/>
                <w:szCs w:val="24"/>
              </w:rPr>
              <w:t xml:space="preserve"> </w:t>
            </w:r>
            <w:r w:rsidRPr="0021286D">
              <w:rPr>
                <w:sz w:val="24"/>
                <w:szCs w:val="24"/>
              </w:rPr>
              <w:t xml:space="preserve">причинно-следственные связи и зависимости между объектами, их положение в пространстве и времени; </w:t>
            </w:r>
            <w:r w:rsidRPr="0021286D">
              <w:rPr>
                <w:iCs/>
                <w:sz w:val="24"/>
                <w:szCs w:val="24"/>
              </w:rPr>
              <w:t>выявлять</w:t>
            </w:r>
            <w:r w:rsidRPr="0021286D">
              <w:rPr>
                <w:i/>
                <w:iCs/>
                <w:sz w:val="24"/>
                <w:szCs w:val="24"/>
              </w:rPr>
              <w:t xml:space="preserve"> </w:t>
            </w:r>
            <w:r w:rsidRPr="0021286D">
              <w:rPr>
                <w:sz w:val="24"/>
                <w:szCs w:val="24"/>
              </w:rPr>
              <w:t xml:space="preserve">особенности (качества, признаки) разных объектов в процессе их рассматривания (наблюдения); </w:t>
            </w:r>
            <w:r w:rsidRPr="0021286D">
              <w:rPr>
                <w:iCs/>
                <w:sz w:val="24"/>
                <w:szCs w:val="24"/>
              </w:rPr>
              <w:t>анализировать</w:t>
            </w:r>
            <w:r w:rsidRPr="0021286D">
              <w:rPr>
                <w:i/>
                <w:iCs/>
                <w:sz w:val="24"/>
                <w:szCs w:val="24"/>
              </w:rPr>
              <w:t xml:space="preserve"> </w:t>
            </w:r>
            <w:r w:rsidRPr="0021286D">
              <w:rPr>
                <w:sz w:val="24"/>
                <w:szCs w:val="24"/>
              </w:rPr>
              <w:t xml:space="preserve">результаты опытов, элементарных исследований; </w:t>
            </w:r>
            <w:r w:rsidRPr="0021286D">
              <w:rPr>
                <w:iCs/>
                <w:sz w:val="24"/>
                <w:szCs w:val="24"/>
              </w:rPr>
              <w:t xml:space="preserve">фиксировать </w:t>
            </w:r>
            <w:r w:rsidRPr="0021286D">
              <w:rPr>
                <w:sz w:val="24"/>
                <w:szCs w:val="24"/>
              </w:rPr>
              <w:t xml:space="preserve">их результаты; </w:t>
            </w:r>
            <w:r w:rsidRPr="0021286D">
              <w:rPr>
                <w:iCs/>
                <w:sz w:val="24"/>
                <w:szCs w:val="24"/>
              </w:rPr>
              <w:t>воспроизводить</w:t>
            </w:r>
            <w:r w:rsidRPr="0021286D">
              <w:rPr>
                <w:i/>
                <w:iCs/>
                <w:sz w:val="24"/>
                <w:szCs w:val="24"/>
              </w:rPr>
              <w:t xml:space="preserve"> </w:t>
            </w:r>
            <w:r w:rsidRPr="0021286D">
              <w:rPr>
                <w:sz w:val="24"/>
                <w:szCs w:val="24"/>
              </w:rPr>
              <w:t>по памяти информацию, необходимую для решения учебной задачи.</w:t>
            </w:r>
          </w:p>
          <w:p w:rsidR="00846E01" w:rsidRPr="0021286D" w:rsidRDefault="00846E01" w:rsidP="00E708EE">
            <w:pPr>
              <w:spacing w:line="360" w:lineRule="auto"/>
              <w:ind w:left="34"/>
              <w:rPr>
                <w:b/>
                <w:i/>
                <w:sz w:val="24"/>
                <w:szCs w:val="24"/>
                <w:u w:val="single"/>
              </w:rPr>
            </w:pPr>
            <w:r w:rsidRPr="0021286D">
              <w:rPr>
                <w:b/>
                <w:i/>
                <w:sz w:val="24"/>
                <w:szCs w:val="24"/>
                <w:u w:val="single"/>
              </w:rPr>
              <w:t>Коммуникативные:</w:t>
            </w:r>
          </w:p>
          <w:p w:rsidR="00846E01" w:rsidRPr="0021286D" w:rsidRDefault="00846E01" w:rsidP="00E708EE">
            <w:pPr>
              <w:pStyle w:val="a3"/>
              <w:spacing w:before="0" w:beforeAutospacing="0" w:after="0" w:line="360" w:lineRule="auto"/>
              <w:jc w:val="both"/>
              <w:rPr>
                <w:sz w:val="24"/>
                <w:szCs w:val="24"/>
              </w:rPr>
            </w:pPr>
            <w:r w:rsidRPr="0021286D">
              <w:rPr>
                <w:sz w:val="24"/>
                <w:szCs w:val="24"/>
              </w:rPr>
              <w:t xml:space="preserve">включаться в диалог, в коллективное обсуждение, проявлять инициативу и активность; предлагать помощь и сотрудничество; слушать собеседника; адекватно оценивать собственное поведение и поведение окружающих; </w:t>
            </w:r>
            <w:r w:rsidRPr="0021286D">
              <w:rPr>
                <w:iCs/>
                <w:sz w:val="24"/>
                <w:szCs w:val="24"/>
              </w:rPr>
              <w:t>характеризовать</w:t>
            </w:r>
            <w:r w:rsidRPr="0021286D">
              <w:rPr>
                <w:i/>
                <w:iCs/>
                <w:sz w:val="24"/>
                <w:szCs w:val="24"/>
              </w:rPr>
              <w:t xml:space="preserve"> </w:t>
            </w:r>
            <w:r w:rsidRPr="0021286D">
              <w:rPr>
                <w:sz w:val="24"/>
                <w:szCs w:val="24"/>
              </w:rPr>
              <w:t xml:space="preserve">качества, признаки объекта, относящие его к определенному классу (виду); </w:t>
            </w:r>
            <w:r w:rsidRPr="0021286D">
              <w:rPr>
                <w:iCs/>
                <w:sz w:val="24"/>
                <w:szCs w:val="24"/>
              </w:rPr>
              <w:t>составлять</w:t>
            </w:r>
            <w:r w:rsidRPr="0021286D">
              <w:rPr>
                <w:i/>
                <w:iCs/>
                <w:sz w:val="24"/>
                <w:szCs w:val="24"/>
              </w:rPr>
              <w:t xml:space="preserve"> </w:t>
            </w:r>
            <w:r w:rsidRPr="0021286D">
              <w:rPr>
                <w:sz w:val="24"/>
                <w:szCs w:val="24"/>
              </w:rPr>
              <w:t>небольшие устные монологические высказывания, «удерживать» логику повествования, приводить убедительные доказательства.</w:t>
            </w:r>
          </w:p>
        </w:tc>
      </w:tr>
      <w:tr w:rsidR="00846E01" w:rsidRPr="0021286D" w:rsidTr="00846E01">
        <w:trPr>
          <w:trHeight w:val="498"/>
          <w:jc w:val="center"/>
        </w:trPr>
        <w:tc>
          <w:tcPr>
            <w:tcW w:w="3614" w:type="dxa"/>
          </w:tcPr>
          <w:p w:rsidR="00846E01" w:rsidRPr="0021286D" w:rsidRDefault="00846E01" w:rsidP="00846E01">
            <w:pPr>
              <w:spacing w:line="360" w:lineRule="auto"/>
              <w:jc w:val="left"/>
              <w:rPr>
                <w:sz w:val="24"/>
                <w:szCs w:val="24"/>
              </w:rPr>
            </w:pPr>
            <w:r w:rsidRPr="0021286D">
              <w:rPr>
                <w:b/>
                <w:sz w:val="24"/>
                <w:szCs w:val="24"/>
              </w:rPr>
              <w:t>Раздел 4. Творческое программирование.</w:t>
            </w:r>
          </w:p>
        </w:tc>
        <w:tc>
          <w:tcPr>
            <w:tcW w:w="1671" w:type="dxa"/>
          </w:tcPr>
          <w:p w:rsidR="00846E01" w:rsidRPr="0021286D" w:rsidRDefault="00846E01" w:rsidP="00846E01">
            <w:pPr>
              <w:spacing w:line="360" w:lineRule="auto"/>
              <w:jc w:val="center"/>
              <w:rPr>
                <w:b/>
                <w:sz w:val="24"/>
                <w:szCs w:val="24"/>
              </w:rPr>
            </w:pPr>
            <w:r>
              <w:rPr>
                <w:b/>
                <w:sz w:val="24"/>
                <w:szCs w:val="24"/>
              </w:rPr>
              <w:t>24</w:t>
            </w:r>
          </w:p>
        </w:tc>
        <w:tc>
          <w:tcPr>
            <w:tcW w:w="9048" w:type="dxa"/>
            <w:vAlign w:val="center"/>
          </w:tcPr>
          <w:p w:rsidR="00846E01" w:rsidRPr="0021286D" w:rsidRDefault="00846E01" w:rsidP="00E708EE">
            <w:pPr>
              <w:spacing w:line="360" w:lineRule="auto"/>
              <w:rPr>
                <w:b/>
                <w:i/>
                <w:sz w:val="24"/>
                <w:szCs w:val="24"/>
                <w:u w:val="single"/>
              </w:rPr>
            </w:pPr>
            <w:r w:rsidRPr="0021286D">
              <w:rPr>
                <w:b/>
                <w:i/>
                <w:sz w:val="24"/>
                <w:szCs w:val="24"/>
                <w:u w:val="single"/>
              </w:rPr>
              <w:t>Личностные:</w:t>
            </w:r>
          </w:p>
          <w:p w:rsidR="00846E01" w:rsidRPr="0021286D" w:rsidRDefault="00846E01" w:rsidP="00E708EE">
            <w:pPr>
              <w:pStyle w:val="a3"/>
              <w:spacing w:before="0" w:beforeAutospacing="0" w:after="0" w:line="360" w:lineRule="auto"/>
              <w:jc w:val="both"/>
              <w:rPr>
                <w:sz w:val="24"/>
                <w:szCs w:val="24"/>
              </w:rPr>
            </w:pPr>
            <w:r w:rsidRPr="0021286D">
              <w:rPr>
                <w:rStyle w:val="ab"/>
                <w:sz w:val="24"/>
                <w:szCs w:val="24"/>
              </w:rPr>
              <w:t xml:space="preserve">оценивать </w:t>
            </w:r>
            <w:r w:rsidRPr="0021286D">
              <w:rPr>
                <w:sz w:val="24"/>
                <w:szCs w:val="24"/>
              </w:rPr>
              <w:t xml:space="preserve">собственную учебную деятельность: свои достижения, самостоятельность, инициативу, ответственность, причины неудач; </w:t>
            </w:r>
            <w:r w:rsidRPr="0021286D">
              <w:rPr>
                <w:iCs/>
                <w:sz w:val="24"/>
                <w:szCs w:val="24"/>
              </w:rPr>
              <w:t>применять правила</w:t>
            </w:r>
            <w:r w:rsidRPr="0021286D">
              <w:rPr>
                <w:i/>
                <w:iCs/>
                <w:sz w:val="24"/>
                <w:szCs w:val="24"/>
              </w:rPr>
              <w:t xml:space="preserve"> </w:t>
            </w:r>
            <w:r w:rsidRPr="0021286D">
              <w:rPr>
                <w:sz w:val="24"/>
                <w:szCs w:val="24"/>
              </w:rPr>
              <w:t>делового сотрудничества: считаться с мнением другого человека; проявлять доверие к соучастнику деятельности.</w:t>
            </w:r>
          </w:p>
          <w:p w:rsidR="00846E01" w:rsidRPr="0021286D" w:rsidRDefault="00846E01" w:rsidP="00E708EE">
            <w:pPr>
              <w:spacing w:line="360" w:lineRule="auto"/>
              <w:rPr>
                <w:b/>
                <w:i/>
                <w:sz w:val="24"/>
                <w:szCs w:val="24"/>
                <w:u w:val="single"/>
              </w:rPr>
            </w:pPr>
            <w:r w:rsidRPr="0021286D">
              <w:rPr>
                <w:b/>
                <w:i/>
                <w:sz w:val="24"/>
                <w:szCs w:val="24"/>
                <w:u w:val="single"/>
              </w:rPr>
              <w:t>Регулятивные:</w:t>
            </w:r>
          </w:p>
          <w:p w:rsidR="00846E01" w:rsidRPr="0021286D" w:rsidRDefault="00846E01" w:rsidP="00E708EE">
            <w:pPr>
              <w:pStyle w:val="a3"/>
              <w:spacing w:before="0" w:beforeAutospacing="0" w:after="0" w:line="360" w:lineRule="auto"/>
              <w:jc w:val="both"/>
              <w:rPr>
                <w:sz w:val="24"/>
                <w:szCs w:val="24"/>
              </w:rPr>
            </w:pPr>
            <w:r w:rsidRPr="0021286D">
              <w:rPr>
                <w:sz w:val="24"/>
                <w:szCs w:val="24"/>
              </w:rPr>
              <w:t>планировать свои действия на отдельных этапах работы над проектом;</w:t>
            </w:r>
            <w:r w:rsidRPr="0021286D">
              <w:rPr>
                <w:rStyle w:val="ab"/>
                <w:sz w:val="24"/>
                <w:szCs w:val="24"/>
              </w:rPr>
              <w:t xml:space="preserve"> удерживать </w:t>
            </w:r>
            <w:r w:rsidRPr="0021286D">
              <w:rPr>
                <w:sz w:val="24"/>
                <w:szCs w:val="24"/>
              </w:rPr>
              <w:t xml:space="preserve">цель деятельности до получения ее результата; осуществлять контроль, коррекцию и оценку результатов своей деятельности; </w:t>
            </w:r>
            <w:r w:rsidRPr="0021286D">
              <w:rPr>
                <w:iCs/>
                <w:sz w:val="24"/>
                <w:szCs w:val="24"/>
              </w:rPr>
              <w:t>оценивать</w:t>
            </w:r>
            <w:r w:rsidRPr="0021286D">
              <w:rPr>
                <w:i/>
                <w:iCs/>
                <w:sz w:val="24"/>
                <w:szCs w:val="24"/>
              </w:rPr>
              <w:t xml:space="preserve"> </w:t>
            </w:r>
            <w:r w:rsidRPr="0021286D">
              <w:rPr>
                <w:sz w:val="24"/>
                <w:szCs w:val="24"/>
              </w:rPr>
              <w:t xml:space="preserve">(сравнивать с эталоном) результаты деятельности; анализировать причины успеха/неуспеха, </w:t>
            </w:r>
            <w:r w:rsidRPr="0021286D">
              <w:rPr>
                <w:iCs/>
                <w:sz w:val="24"/>
                <w:szCs w:val="24"/>
              </w:rPr>
              <w:t>анализировать</w:t>
            </w:r>
            <w:r w:rsidRPr="0021286D">
              <w:rPr>
                <w:i/>
                <w:iCs/>
                <w:sz w:val="24"/>
                <w:szCs w:val="24"/>
              </w:rPr>
              <w:t xml:space="preserve"> </w:t>
            </w:r>
            <w:r w:rsidRPr="0021286D">
              <w:rPr>
                <w:sz w:val="24"/>
                <w:szCs w:val="24"/>
              </w:rPr>
              <w:t xml:space="preserve">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r w:rsidRPr="0021286D">
              <w:rPr>
                <w:iCs/>
                <w:sz w:val="24"/>
                <w:szCs w:val="24"/>
              </w:rPr>
              <w:t>оценивать</w:t>
            </w:r>
            <w:r w:rsidRPr="0021286D">
              <w:rPr>
                <w:i/>
                <w:iCs/>
                <w:sz w:val="24"/>
                <w:szCs w:val="24"/>
              </w:rPr>
              <w:t xml:space="preserve"> </w:t>
            </w:r>
            <w:r w:rsidRPr="0021286D">
              <w:rPr>
                <w:sz w:val="24"/>
                <w:szCs w:val="24"/>
              </w:rPr>
              <w:t>уровень владения тем или иным учебным действием (отвечать на вопрос «что я не знаю и не умею?»).</w:t>
            </w:r>
          </w:p>
          <w:p w:rsidR="00846E01" w:rsidRPr="0021286D" w:rsidRDefault="00846E01" w:rsidP="00E708EE">
            <w:pPr>
              <w:spacing w:line="360" w:lineRule="auto"/>
              <w:rPr>
                <w:b/>
                <w:i/>
                <w:sz w:val="24"/>
                <w:szCs w:val="24"/>
                <w:u w:val="single"/>
              </w:rPr>
            </w:pPr>
            <w:r w:rsidRPr="0021286D">
              <w:rPr>
                <w:b/>
                <w:i/>
                <w:sz w:val="24"/>
                <w:szCs w:val="24"/>
                <w:u w:val="single"/>
              </w:rPr>
              <w:t>Познавательные:</w:t>
            </w:r>
          </w:p>
          <w:p w:rsidR="00846E01" w:rsidRPr="0021286D" w:rsidRDefault="00846E01" w:rsidP="00E708EE">
            <w:pPr>
              <w:pStyle w:val="a3"/>
              <w:spacing w:before="0" w:beforeAutospacing="0" w:after="0" w:line="360" w:lineRule="auto"/>
              <w:jc w:val="both"/>
              <w:rPr>
                <w:sz w:val="24"/>
                <w:szCs w:val="24"/>
              </w:rPr>
            </w:pPr>
            <w:r w:rsidRPr="0021286D">
              <w:rPr>
                <w:rStyle w:val="ab"/>
                <w:sz w:val="24"/>
                <w:szCs w:val="24"/>
              </w:rPr>
              <w:t xml:space="preserve">применять </w:t>
            </w:r>
            <w:r w:rsidRPr="0021286D">
              <w:rPr>
                <w:sz w:val="24"/>
                <w:szCs w:val="24"/>
              </w:rPr>
              <w:t xml:space="preserve">таблицы, схемы, модели для получения информации; </w:t>
            </w:r>
            <w:r w:rsidRPr="0021286D">
              <w:rPr>
                <w:rFonts w:eastAsiaTheme="minorHAnsi"/>
                <w:sz w:val="24"/>
                <w:szCs w:val="24"/>
              </w:rPr>
              <w:t xml:space="preserve">проявлять индивидуальные творческие способности при выполнении </w:t>
            </w:r>
            <w:r w:rsidRPr="0021286D">
              <w:rPr>
                <w:sz w:val="24"/>
                <w:szCs w:val="24"/>
              </w:rPr>
              <w:t xml:space="preserve">задания; </w:t>
            </w:r>
            <w:r w:rsidRPr="0021286D">
              <w:rPr>
                <w:rStyle w:val="ab"/>
                <w:sz w:val="24"/>
                <w:szCs w:val="24"/>
              </w:rPr>
              <w:t xml:space="preserve">моделировать </w:t>
            </w:r>
            <w:r w:rsidRPr="0021286D">
              <w:rPr>
                <w:sz w:val="24"/>
                <w:szCs w:val="24"/>
              </w:rPr>
              <w:t xml:space="preserve">различные отношения между объектами; </w:t>
            </w:r>
            <w:r w:rsidRPr="0021286D">
              <w:rPr>
                <w:iCs/>
                <w:sz w:val="24"/>
                <w:szCs w:val="24"/>
              </w:rPr>
              <w:t>выявлять</w:t>
            </w:r>
            <w:r w:rsidRPr="0021286D">
              <w:rPr>
                <w:i/>
                <w:iCs/>
                <w:sz w:val="24"/>
                <w:szCs w:val="24"/>
              </w:rPr>
              <w:t xml:space="preserve"> </w:t>
            </w:r>
            <w:r w:rsidRPr="0021286D">
              <w:rPr>
                <w:sz w:val="24"/>
                <w:szCs w:val="24"/>
              </w:rPr>
              <w:t xml:space="preserve">(при решении различных учебных задач) известное и неизвестное;  </w:t>
            </w:r>
            <w:r w:rsidRPr="0021286D">
              <w:rPr>
                <w:rStyle w:val="ab"/>
                <w:sz w:val="24"/>
                <w:szCs w:val="24"/>
              </w:rPr>
              <w:t xml:space="preserve">исследовать </w:t>
            </w:r>
            <w:r w:rsidRPr="0021286D">
              <w:rPr>
                <w:sz w:val="24"/>
                <w:szCs w:val="24"/>
              </w:rPr>
              <w:t xml:space="preserve">собственные нестандартные способы решения; </w:t>
            </w:r>
            <w:r w:rsidRPr="0021286D">
              <w:rPr>
                <w:iCs/>
                <w:sz w:val="24"/>
                <w:szCs w:val="24"/>
              </w:rPr>
              <w:t>устанавливать</w:t>
            </w:r>
            <w:r w:rsidRPr="0021286D">
              <w:rPr>
                <w:i/>
                <w:iCs/>
                <w:sz w:val="24"/>
                <w:szCs w:val="24"/>
              </w:rPr>
              <w:t xml:space="preserve"> </w:t>
            </w:r>
            <w:r w:rsidRPr="0021286D">
              <w:rPr>
                <w:sz w:val="24"/>
                <w:szCs w:val="24"/>
              </w:rPr>
              <w:t xml:space="preserve">причинно-следственные связи и зависимости между объектами, их положение в пространстве и времени; </w:t>
            </w:r>
            <w:r w:rsidRPr="0021286D">
              <w:rPr>
                <w:iCs/>
                <w:sz w:val="24"/>
                <w:szCs w:val="24"/>
              </w:rPr>
              <w:t>выявлять</w:t>
            </w:r>
            <w:r w:rsidRPr="0021286D">
              <w:rPr>
                <w:i/>
                <w:iCs/>
                <w:sz w:val="24"/>
                <w:szCs w:val="24"/>
              </w:rPr>
              <w:t xml:space="preserve"> </w:t>
            </w:r>
            <w:r w:rsidRPr="0021286D">
              <w:rPr>
                <w:sz w:val="24"/>
                <w:szCs w:val="24"/>
              </w:rPr>
              <w:t xml:space="preserve">особенности (качества, признаки) разных объектов в процессе их рассматривания (наблюдения); </w:t>
            </w:r>
            <w:r w:rsidRPr="0021286D">
              <w:rPr>
                <w:iCs/>
                <w:sz w:val="24"/>
                <w:szCs w:val="24"/>
              </w:rPr>
              <w:t>анализировать</w:t>
            </w:r>
            <w:r w:rsidRPr="0021286D">
              <w:rPr>
                <w:i/>
                <w:iCs/>
                <w:sz w:val="24"/>
                <w:szCs w:val="24"/>
              </w:rPr>
              <w:t xml:space="preserve"> </w:t>
            </w:r>
            <w:r w:rsidRPr="0021286D">
              <w:rPr>
                <w:sz w:val="24"/>
                <w:szCs w:val="24"/>
              </w:rPr>
              <w:t xml:space="preserve">результаты опытов, элементарных исследований; </w:t>
            </w:r>
            <w:r w:rsidRPr="0021286D">
              <w:rPr>
                <w:iCs/>
                <w:sz w:val="24"/>
                <w:szCs w:val="24"/>
              </w:rPr>
              <w:t xml:space="preserve">фиксировать </w:t>
            </w:r>
            <w:r w:rsidRPr="0021286D">
              <w:rPr>
                <w:sz w:val="24"/>
                <w:szCs w:val="24"/>
              </w:rPr>
              <w:t xml:space="preserve">их результаты; </w:t>
            </w:r>
            <w:r w:rsidRPr="0021286D">
              <w:rPr>
                <w:rStyle w:val="ab"/>
                <w:sz w:val="24"/>
                <w:szCs w:val="24"/>
              </w:rPr>
              <w:t xml:space="preserve">презентовать </w:t>
            </w:r>
            <w:r w:rsidRPr="0021286D">
              <w:rPr>
                <w:sz w:val="24"/>
                <w:szCs w:val="24"/>
              </w:rPr>
              <w:t>подготовленную информацию в наглядном виде.</w:t>
            </w:r>
          </w:p>
          <w:p w:rsidR="00846E01" w:rsidRPr="0021286D" w:rsidRDefault="00846E01" w:rsidP="00E708EE">
            <w:pPr>
              <w:spacing w:line="360" w:lineRule="auto"/>
              <w:ind w:left="34"/>
              <w:rPr>
                <w:b/>
                <w:i/>
                <w:sz w:val="24"/>
                <w:szCs w:val="24"/>
                <w:u w:val="single"/>
              </w:rPr>
            </w:pPr>
            <w:r w:rsidRPr="0021286D">
              <w:rPr>
                <w:b/>
                <w:i/>
                <w:sz w:val="24"/>
                <w:szCs w:val="24"/>
                <w:u w:val="single"/>
              </w:rPr>
              <w:t>Коммуникативные:</w:t>
            </w:r>
          </w:p>
          <w:p w:rsidR="00846E01" w:rsidRPr="0021286D" w:rsidRDefault="00846E01" w:rsidP="00E708EE">
            <w:pPr>
              <w:spacing w:line="360" w:lineRule="auto"/>
              <w:rPr>
                <w:sz w:val="24"/>
                <w:szCs w:val="24"/>
              </w:rPr>
            </w:pPr>
            <w:r w:rsidRPr="0021286D">
              <w:rPr>
                <w:sz w:val="24"/>
                <w:szCs w:val="24"/>
              </w:rPr>
              <w:t>включаться в диалог, проявлять инициативу и активность; обращаться за помощью; формулировать свои затруднения; предлагать помощь и сотрудничество; слушать собеседника; формулировать собственное мнение и позицию; адекватно оценивать собственное поведение и поведение окружающих.</w:t>
            </w:r>
          </w:p>
        </w:tc>
      </w:tr>
      <w:tr w:rsidR="00846E01" w:rsidRPr="0021286D" w:rsidTr="00846E01">
        <w:trPr>
          <w:trHeight w:val="491"/>
          <w:jc w:val="center"/>
        </w:trPr>
        <w:tc>
          <w:tcPr>
            <w:tcW w:w="3614" w:type="dxa"/>
            <w:vAlign w:val="center"/>
          </w:tcPr>
          <w:p w:rsidR="00846E01" w:rsidRPr="0021286D" w:rsidRDefault="00846E01" w:rsidP="00E708EE">
            <w:pPr>
              <w:spacing w:line="360" w:lineRule="auto"/>
              <w:rPr>
                <w:b/>
                <w:sz w:val="24"/>
                <w:szCs w:val="24"/>
              </w:rPr>
            </w:pPr>
            <w:r w:rsidRPr="0021286D">
              <w:rPr>
                <w:b/>
                <w:sz w:val="24"/>
                <w:szCs w:val="24"/>
              </w:rPr>
              <w:t>Итого:</w:t>
            </w:r>
          </w:p>
        </w:tc>
        <w:tc>
          <w:tcPr>
            <w:tcW w:w="1671" w:type="dxa"/>
            <w:vAlign w:val="center"/>
          </w:tcPr>
          <w:p w:rsidR="00846E01" w:rsidRPr="0021286D" w:rsidRDefault="00846E01" w:rsidP="00E708EE">
            <w:pPr>
              <w:spacing w:line="360" w:lineRule="auto"/>
              <w:jc w:val="center"/>
              <w:rPr>
                <w:b/>
                <w:sz w:val="24"/>
                <w:szCs w:val="24"/>
              </w:rPr>
            </w:pPr>
            <w:r>
              <w:rPr>
                <w:b/>
                <w:sz w:val="24"/>
                <w:szCs w:val="24"/>
              </w:rPr>
              <w:t>68</w:t>
            </w:r>
          </w:p>
        </w:tc>
        <w:tc>
          <w:tcPr>
            <w:tcW w:w="9048" w:type="dxa"/>
            <w:vAlign w:val="center"/>
          </w:tcPr>
          <w:p w:rsidR="00846E01" w:rsidRPr="0021286D" w:rsidRDefault="00846E01" w:rsidP="00E708EE">
            <w:pPr>
              <w:jc w:val="center"/>
              <w:rPr>
                <w:sz w:val="24"/>
                <w:szCs w:val="24"/>
              </w:rPr>
            </w:pPr>
          </w:p>
        </w:tc>
      </w:tr>
    </w:tbl>
    <w:p w:rsidR="00846E01" w:rsidRPr="0021286D" w:rsidRDefault="00846E01" w:rsidP="00846E01">
      <w:pPr>
        <w:pStyle w:val="Default"/>
        <w:spacing w:after="240" w:line="360" w:lineRule="auto"/>
        <w:jc w:val="center"/>
        <w:rPr>
          <w:b/>
          <w:iCs/>
        </w:rPr>
      </w:pPr>
    </w:p>
    <w:tbl>
      <w:tblPr>
        <w:tblStyle w:val="a6"/>
        <w:tblW w:w="0" w:type="auto"/>
        <w:tblLook w:val="04A0"/>
      </w:tblPr>
      <w:tblGrid>
        <w:gridCol w:w="1372"/>
      </w:tblGrid>
      <w:tr w:rsidR="00846E01" w:rsidRPr="0021286D" w:rsidTr="00E708EE">
        <w:trPr>
          <w:trHeight w:val="142"/>
        </w:trPr>
        <w:tc>
          <w:tcPr>
            <w:tcW w:w="1372" w:type="dxa"/>
            <w:tcBorders>
              <w:top w:val="nil"/>
              <w:left w:val="nil"/>
              <w:bottom w:val="single" w:sz="4" w:space="0" w:color="auto"/>
              <w:right w:val="nil"/>
            </w:tcBorders>
          </w:tcPr>
          <w:p w:rsidR="00846E01" w:rsidRPr="0021286D" w:rsidRDefault="00846E01" w:rsidP="00E708EE">
            <w:pPr>
              <w:rPr>
                <w:i/>
                <w:iCs/>
                <w:color w:val="000000"/>
                <w:sz w:val="24"/>
                <w:szCs w:val="24"/>
              </w:rPr>
            </w:pPr>
            <w:r>
              <w:rPr>
                <w:i/>
                <w:iCs/>
                <w:color w:val="000000"/>
                <w:sz w:val="24"/>
                <w:szCs w:val="24"/>
              </w:rPr>
              <w:t>7-9 класс</w:t>
            </w:r>
          </w:p>
        </w:tc>
      </w:tr>
    </w:tbl>
    <w:p w:rsidR="00846E01" w:rsidRPr="0021286D" w:rsidRDefault="00846E01" w:rsidP="00846E01">
      <w:pPr>
        <w:rPr>
          <w:b/>
          <w:iCs/>
          <w:color w:val="000000"/>
        </w:rPr>
      </w:pPr>
    </w:p>
    <w:tbl>
      <w:tblPr>
        <w:tblStyle w:val="a6"/>
        <w:tblW w:w="0" w:type="auto"/>
        <w:jc w:val="center"/>
        <w:tblInd w:w="250" w:type="dxa"/>
        <w:tblLook w:val="04A0"/>
      </w:tblPr>
      <w:tblGrid>
        <w:gridCol w:w="3660"/>
        <w:gridCol w:w="1693"/>
        <w:gridCol w:w="9162"/>
      </w:tblGrid>
      <w:tr w:rsidR="00846E01" w:rsidRPr="0021286D" w:rsidTr="00846E01">
        <w:trPr>
          <w:trHeight w:val="276"/>
          <w:tblHeader/>
          <w:jc w:val="center"/>
        </w:trPr>
        <w:tc>
          <w:tcPr>
            <w:tcW w:w="3660" w:type="dxa"/>
            <w:vMerge w:val="restart"/>
            <w:shd w:val="clear" w:color="auto" w:fill="EEECE1" w:themeFill="background2"/>
            <w:vAlign w:val="center"/>
          </w:tcPr>
          <w:p w:rsidR="00846E01" w:rsidRPr="0021286D" w:rsidRDefault="00846E01" w:rsidP="00E708EE">
            <w:pPr>
              <w:jc w:val="center"/>
              <w:rPr>
                <w:b/>
                <w:sz w:val="24"/>
                <w:szCs w:val="24"/>
              </w:rPr>
            </w:pPr>
            <w:r w:rsidRPr="0021286D">
              <w:rPr>
                <w:b/>
                <w:sz w:val="24"/>
                <w:szCs w:val="24"/>
              </w:rPr>
              <w:t>Наименование раздела</w:t>
            </w:r>
          </w:p>
        </w:tc>
        <w:tc>
          <w:tcPr>
            <w:tcW w:w="1693" w:type="dxa"/>
            <w:vMerge w:val="restart"/>
            <w:shd w:val="clear" w:color="auto" w:fill="EEECE1" w:themeFill="background2"/>
            <w:vAlign w:val="center"/>
          </w:tcPr>
          <w:p w:rsidR="00846E01" w:rsidRPr="0021286D" w:rsidRDefault="00846E01" w:rsidP="00E708EE">
            <w:pPr>
              <w:jc w:val="center"/>
              <w:rPr>
                <w:b/>
                <w:sz w:val="24"/>
                <w:szCs w:val="24"/>
              </w:rPr>
            </w:pPr>
            <w:r w:rsidRPr="0021286D">
              <w:rPr>
                <w:b/>
                <w:sz w:val="24"/>
                <w:szCs w:val="24"/>
              </w:rPr>
              <w:t>Всего часов</w:t>
            </w:r>
          </w:p>
        </w:tc>
        <w:tc>
          <w:tcPr>
            <w:tcW w:w="9162" w:type="dxa"/>
            <w:vMerge w:val="restart"/>
            <w:shd w:val="clear" w:color="auto" w:fill="EEECE1" w:themeFill="background2"/>
            <w:vAlign w:val="center"/>
          </w:tcPr>
          <w:p w:rsidR="00846E01" w:rsidRPr="0021286D" w:rsidRDefault="00846E01" w:rsidP="00E708EE">
            <w:pPr>
              <w:jc w:val="center"/>
              <w:rPr>
                <w:b/>
                <w:sz w:val="24"/>
                <w:szCs w:val="24"/>
              </w:rPr>
            </w:pPr>
            <w:r w:rsidRPr="0021286D">
              <w:rPr>
                <w:b/>
                <w:sz w:val="24"/>
                <w:szCs w:val="24"/>
              </w:rPr>
              <w:t>Перечень формируемых универсальных учебных действий</w:t>
            </w:r>
          </w:p>
        </w:tc>
      </w:tr>
      <w:tr w:rsidR="00846E01" w:rsidRPr="0021286D" w:rsidTr="00846E01">
        <w:trPr>
          <w:trHeight w:val="276"/>
          <w:tblHeader/>
          <w:jc w:val="center"/>
        </w:trPr>
        <w:tc>
          <w:tcPr>
            <w:tcW w:w="3660" w:type="dxa"/>
            <w:vMerge/>
            <w:shd w:val="clear" w:color="auto" w:fill="EEECE1" w:themeFill="background2"/>
          </w:tcPr>
          <w:p w:rsidR="00846E01" w:rsidRPr="0021286D" w:rsidRDefault="00846E01" w:rsidP="00E708EE">
            <w:pPr>
              <w:jc w:val="center"/>
              <w:rPr>
                <w:b/>
                <w:sz w:val="24"/>
                <w:szCs w:val="24"/>
              </w:rPr>
            </w:pPr>
          </w:p>
        </w:tc>
        <w:tc>
          <w:tcPr>
            <w:tcW w:w="1693" w:type="dxa"/>
            <w:vMerge/>
            <w:shd w:val="clear" w:color="auto" w:fill="EEECE1" w:themeFill="background2"/>
          </w:tcPr>
          <w:p w:rsidR="00846E01" w:rsidRPr="0021286D" w:rsidRDefault="00846E01" w:rsidP="00E708EE">
            <w:pPr>
              <w:jc w:val="center"/>
              <w:rPr>
                <w:b/>
                <w:sz w:val="24"/>
                <w:szCs w:val="24"/>
              </w:rPr>
            </w:pPr>
          </w:p>
        </w:tc>
        <w:tc>
          <w:tcPr>
            <w:tcW w:w="9162" w:type="dxa"/>
            <w:vMerge/>
            <w:shd w:val="clear" w:color="auto" w:fill="EEECE1" w:themeFill="background2"/>
          </w:tcPr>
          <w:p w:rsidR="00846E01" w:rsidRPr="0021286D" w:rsidRDefault="00846E01" w:rsidP="00E708EE">
            <w:pPr>
              <w:jc w:val="center"/>
              <w:rPr>
                <w:b/>
                <w:sz w:val="24"/>
                <w:szCs w:val="24"/>
              </w:rPr>
            </w:pPr>
          </w:p>
        </w:tc>
      </w:tr>
      <w:tr w:rsidR="00846E01" w:rsidRPr="0021286D" w:rsidTr="00A451CF">
        <w:trPr>
          <w:trHeight w:val="509"/>
          <w:jc w:val="center"/>
        </w:trPr>
        <w:tc>
          <w:tcPr>
            <w:tcW w:w="3660" w:type="dxa"/>
          </w:tcPr>
          <w:p w:rsidR="00846E01" w:rsidRPr="0021286D" w:rsidRDefault="00846E01" w:rsidP="00A451CF">
            <w:pPr>
              <w:spacing w:line="360" w:lineRule="auto"/>
              <w:jc w:val="left"/>
              <w:rPr>
                <w:sz w:val="24"/>
                <w:szCs w:val="24"/>
              </w:rPr>
            </w:pPr>
            <w:r w:rsidRPr="0021286D">
              <w:rPr>
                <w:b/>
                <w:sz w:val="24"/>
                <w:szCs w:val="24"/>
              </w:rPr>
              <w:t xml:space="preserve">Раздел 1. </w:t>
            </w:r>
            <w:r>
              <w:rPr>
                <w:b/>
                <w:sz w:val="24"/>
                <w:szCs w:val="24"/>
              </w:rPr>
              <w:t>Занимательная</w:t>
            </w:r>
            <w:r w:rsidRPr="0021286D">
              <w:rPr>
                <w:b/>
                <w:sz w:val="24"/>
                <w:szCs w:val="24"/>
              </w:rPr>
              <w:t xml:space="preserve"> </w:t>
            </w:r>
            <w:r w:rsidRPr="0021286D">
              <w:rPr>
                <w:b/>
                <w:sz w:val="24"/>
                <w:szCs w:val="24"/>
                <w:lang w:val="en-US"/>
              </w:rPr>
              <w:t>Scratch</w:t>
            </w:r>
            <w:r w:rsidRPr="0021286D">
              <w:rPr>
                <w:b/>
                <w:sz w:val="24"/>
                <w:szCs w:val="24"/>
              </w:rPr>
              <w:t>-математика.</w:t>
            </w:r>
          </w:p>
        </w:tc>
        <w:tc>
          <w:tcPr>
            <w:tcW w:w="1693" w:type="dxa"/>
          </w:tcPr>
          <w:p w:rsidR="00846E01" w:rsidRPr="0021286D" w:rsidRDefault="00846E01" w:rsidP="00A451CF">
            <w:pPr>
              <w:spacing w:line="360" w:lineRule="auto"/>
              <w:jc w:val="center"/>
              <w:rPr>
                <w:b/>
                <w:sz w:val="24"/>
                <w:szCs w:val="24"/>
              </w:rPr>
            </w:pPr>
            <w:r>
              <w:rPr>
                <w:b/>
                <w:sz w:val="24"/>
                <w:szCs w:val="24"/>
              </w:rPr>
              <w:t>3</w:t>
            </w:r>
            <w:r w:rsidRPr="0021286D">
              <w:rPr>
                <w:b/>
                <w:sz w:val="24"/>
                <w:szCs w:val="24"/>
              </w:rPr>
              <w:t>0</w:t>
            </w:r>
          </w:p>
        </w:tc>
        <w:tc>
          <w:tcPr>
            <w:tcW w:w="9162" w:type="dxa"/>
            <w:vAlign w:val="center"/>
          </w:tcPr>
          <w:p w:rsidR="00846E01" w:rsidRPr="0021286D" w:rsidRDefault="00846E01" w:rsidP="00E708EE">
            <w:pPr>
              <w:spacing w:line="360" w:lineRule="auto"/>
              <w:rPr>
                <w:b/>
                <w:i/>
                <w:sz w:val="24"/>
                <w:szCs w:val="24"/>
                <w:u w:val="single"/>
              </w:rPr>
            </w:pPr>
            <w:r w:rsidRPr="0021286D">
              <w:rPr>
                <w:b/>
                <w:i/>
                <w:sz w:val="24"/>
                <w:szCs w:val="24"/>
                <w:u w:val="single"/>
              </w:rPr>
              <w:t>Личностные:</w:t>
            </w:r>
          </w:p>
          <w:p w:rsidR="00846E01" w:rsidRPr="0021286D" w:rsidRDefault="00846E01" w:rsidP="00E708EE">
            <w:pPr>
              <w:pStyle w:val="a3"/>
              <w:spacing w:before="0" w:beforeAutospacing="0" w:after="0" w:line="360" w:lineRule="auto"/>
              <w:jc w:val="both"/>
              <w:rPr>
                <w:sz w:val="24"/>
                <w:szCs w:val="24"/>
              </w:rPr>
            </w:pPr>
            <w:r w:rsidRPr="0021286D">
              <w:rPr>
                <w:sz w:val="24"/>
                <w:szCs w:val="24"/>
              </w:rPr>
              <w:t xml:space="preserve">Мотивация к обучению и познанию; </w:t>
            </w:r>
            <w:r w:rsidRPr="0021286D">
              <w:rPr>
                <w:rStyle w:val="ab"/>
                <w:rFonts w:eastAsiaTheme="minorEastAsia"/>
                <w:sz w:val="24"/>
                <w:szCs w:val="24"/>
              </w:rPr>
              <w:t xml:space="preserve">оценивать </w:t>
            </w:r>
            <w:r w:rsidRPr="0021286D">
              <w:rPr>
                <w:sz w:val="24"/>
                <w:szCs w:val="24"/>
              </w:rPr>
              <w:t xml:space="preserve">собственную учебную деятельность: свои достижения, самостоятельность, инициативу, ответственность, причины неудач; </w:t>
            </w:r>
            <w:r w:rsidRPr="0021286D">
              <w:rPr>
                <w:iCs/>
                <w:sz w:val="24"/>
                <w:szCs w:val="24"/>
              </w:rPr>
              <w:t>применять правила</w:t>
            </w:r>
            <w:r w:rsidRPr="0021286D">
              <w:rPr>
                <w:i/>
                <w:iCs/>
                <w:sz w:val="24"/>
                <w:szCs w:val="24"/>
              </w:rPr>
              <w:t xml:space="preserve"> </w:t>
            </w:r>
            <w:r w:rsidRPr="0021286D">
              <w:rPr>
                <w:sz w:val="24"/>
                <w:szCs w:val="24"/>
              </w:rPr>
              <w:t xml:space="preserve">делового сотрудничества: </w:t>
            </w:r>
            <w:r w:rsidRPr="0021286D">
              <w:rPr>
                <w:iCs/>
                <w:sz w:val="24"/>
                <w:szCs w:val="24"/>
              </w:rPr>
              <w:t>сравнивать</w:t>
            </w:r>
            <w:r w:rsidRPr="0021286D">
              <w:rPr>
                <w:i/>
                <w:iCs/>
                <w:sz w:val="24"/>
                <w:szCs w:val="24"/>
              </w:rPr>
              <w:t xml:space="preserve"> </w:t>
            </w:r>
            <w:r w:rsidRPr="0021286D">
              <w:rPr>
                <w:sz w:val="24"/>
                <w:szCs w:val="24"/>
              </w:rPr>
              <w:t xml:space="preserve">разные точки зрения; считаться с мнением другого человека. </w:t>
            </w:r>
          </w:p>
          <w:p w:rsidR="00846E01" w:rsidRPr="0021286D" w:rsidRDefault="00846E01" w:rsidP="00E708EE">
            <w:pPr>
              <w:spacing w:line="360" w:lineRule="auto"/>
              <w:rPr>
                <w:b/>
                <w:i/>
                <w:sz w:val="24"/>
                <w:szCs w:val="24"/>
                <w:u w:val="single"/>
              </w:rPr>
            </w:pPr>
            <w:r w:rsidRPr="0021286D">
              <w:rPr>
                <w:b/>
                <w:i/>
                <w:sz w:val="24"/>
                <w:szCs w:val="24"/>
                <w:u w:val="single"/>
              </w:rPr>
              <w:t>Регулятивные:</w:t>
            </w:r>
          </w:p>
          <w:p w:rsidR="00846E01" w:rsidRPr="0021286D" w:rsidRDefault="00846E01" w:rsidP="00E708EE">
            <w:pPr>
              <w:pStyle w:val="a3"/>
              <w:spacing w:before="0" w:beforeAutospacing="0" w:after="0" w:line="360" w:lineRule="auto"/>
              <w:jc w:val="both"/>
              <w:rPr>
                <w:sz w:val="24"/>
                <w:szCs w:val="24"/>
              </w:rPr>
            </w:pPr>
            <w:r w:rsidRPr="0021286D">
              <w:rPr>
                <w:sz w:val="24"/>
                <w:szCs w:val="24"/>
              </w:rPr>
              <w:t>понимать и принимать учебную задачу, сформулированную учителем; планировать свои действия на отдельных этапах работы над заданием;</w:t>
            </w:r>
            <w:r w:rsidRPr="0021286D">
              <w:rPr>
                <w:rStyle w:val="ab"/>
                <w:rFonts w:eastAsiaTheme="minorEastAsia"/>
                <w:sz w:val="24"/>
                <w:szCs w:val="24"/>
              </w:rPr>
              <w:t xml:space="preserve"> удерживать </w:t>
            </w:r>
            <w:r w:rsidRPr="0021286D">
              <w:rPr>
                <w:sz w:val="24"/>
                <w:szCs w:val="24"/>
              </w:rPr>
              <w:t xml:space="preserve">цель деятельности до получения ее результата; </w:t>
            </w:r>
            <w:r w:rsidRPr="0021286D">
              <w:rPr>
                <w:iCs/>
                <w:sz w:val="24"/>
                <w:szCs w:val="24"/>
              </w:rPr>
              <w:t>осуществлять</w:t>
            </w:r>
            <w:r w:rsidRPr="0021286D">
              <w:rPr>
                <w:i/>
                <w:iCs/>
                <w:sz w:val="24"/>
                <w:szCs w:val="24"/>
              </w:rPr>
              <w:t xml:space="preserve"> </w:t>
            </w:r>
            <w:r w:rsidRPr="0021286D">
              <w:rPr>
                <w:sz w:val="24"/>
                <w:szCs w:val="24"/>
              </w:rPr>
              <w:t>итоговый контроль деятельности («что сделано») и пооперационный контроль («как выполнена каждая операция, входящая в состав учебного действия»);</w:t>
            </w:r>
            <w:r w:rsidRPr="0021286D">
              <w:rPr>
                <w:i/>
                <w:iCs/>
                <w:sz w:val="24"/>
                <w:szCs w:val="24"/>
              </w:rPr>
              <w:t xml:space="preserve"> </w:t>
            </w:r>
            <w:r w:rsidRPr="0021286D">
              <w:rPr>
                <w:iCs/>
                <w:sz w:val="24"/>
                <w:szCs w:val="24"/>
              </w:rPr>
              <w:t>анализировать</w:t>
            </w:r>
            <w:r w:rsidRPr="0021286D">
              <w:rPr>
                <w:i/>
                <w:iCs/>
                <w:sz w:val="24"/>
                <w:szCs w:val="24"/>
              </w:rPr>
              <w:t xml:space="preserve"> </w:t>
            </w:r>
            <w:r w:rsidRPr="0021286D">
              <w:rPr>
                <w:sz w:val="24"/>
                <w:szCs w:val="24"/>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rsidR="00846E01" w:rsidRPr="0021286D" w:rsidRDefault="00846E01" w:rsidP="00E708EE">
            <w:pPr>
              <w:spacing w:line="360" w:lineRule="auto"/>
              <w:rPr>
                <w:b/>
                <w:i/>
                <w:sz w:val="24"/>
                <w:szCs w:val="24"/>
                <w:u w:val="single"/>
              </w:rPr>
            </w:pPr>
            <w:r w:rsidRPr="0021286D">
              <w:rPr>
                <w:b/>
                <w:i/>
                <w:sz w:val="24"/>
                <w:szCs w:val="24"/>
                <w:u w:val="single"/>
              </w:rPr>
              <w:t>Познавательные:</w:t>
            </w:r>
          </w:p>
          <w:p w:rsidR="00846E01" w:rsidRPr="0021286D" w:rsidRDefault="00846E01" w:rsidP="00E708EE">
            <w:pPr>
              <w:pStyle w:val="a3"/>
              <w:spacing w:before="0" w:beforeAutospacing="0" w:after="0" w:line="360" w:lineRule="auto"/>
              <w:jc w:val="both"/>
              <w:rPr>
                <w:sz w:val="24"/>
                <w:szCs w:val="24"/>
              </w:rPr>
            </w:pPr>
            <w:r w:rsidRPr="0021286D">
              <w:rPr>
                <w:rFonts w:eastAsiaTheme="minorHAnsi"/>
                <w:sz w:val="24"/>
                <w:szCs w:val="24"/>
              </w:rPr>
              <w:t xml:space="preserve">понимать и применять полученную информацию при выполнении заданий; проявлять индивидуальные творческие способности при выполнении </w:t>
            </w:r>
            <w:r w:rsidRPr="0021286D">
              <w:rPr>
                <w:sz w:val="24"/>
                <w:szCs w:val="24"/>
              </w:rPr>
              <w:t xml:space="preserve">задания; </w:t>
            </w:r>
            <w:r w:rsidRPr="0021286D">
              <w:rPr>
                <w:rStyle w:val="ab"/>
                <w:rFonts w:eastAsiaTheme="minorEastAsia"/>
                <w:sz w:val="24"/>
                <w:szCs w:val="24"/>
              </w:rPr>
              <w:t xml:space="preserve">преобразовывать </w:t>
            </w:r>
            <w:r w:rsidRPr="0021286D">
              <w:rPr>
                <w:sz w:val="24"/>
                <w:szCs w:val="24"/>
              </w:rPr>
              <w:t xml:space="preserve">модели в соответствии с содержанием учебного материала и поставленной учебной целью; </w:t>
            </w:r>
            <w:r w:rsidRPr="0021286D">
              <w:rPr>
                <w:rStyle w:val="ab"/>
                <w:rFonts w:eastAsiaTheme="minorEastAsia"/>
                <w:sz w:val="24"/>
                <w:szCs w:val="24"/>
              </w:rPr>
              <w:t xml:space="preserve">исследовать </w:t>
            </w:r>
            <w:r w:rsidRPr="0021286D">
              <w:rPr>
                <w:sz w:val="24"/>
                <w:szCs w:val="24"/>
              </w:rPr>
              <w:t xml:space="preserve">собственные нестандартные способы решения; </w:t>
            </w:r>
            <w:r w:rsidRPr="0021286D">
              <w:rPr>
                <w:iCs/>
                <w:sz w:val="24"/>
                <w:szCs w:val="24"/>
              </w:rPr>
              <w:t xml:space="preserve">преобразовывать </w:t>
            </w:r>
            <w:r w:rsidRPr="0021286D">
              <w:rPr>
                <w:sz w:val="24"/>
                <w:szCs w:val="24"/>
              </w:rPr>
              <w:t xml:space="preserve">объект: импровизировать, изменять, творчески переделывать; </w:t>
            </w:r>
            <w:r w:rsidRPr="0021286D">
              <w:rPr>
                <w:iCs/>
                <w:sz w:val="24"/>
                <w:szCs w:val="24"/>
              </w:rPr>
              <w:t>сравнивать</w:t>
            </w:r>
            <w:r w:rsidRPr="0021286D">
              <w:rPr>
                <w:i/>
                <w:iCs/>
                <w:sz w:val="24"/>
                <w:szCs w:val="24"/>
              </w:rPr>
              <w:t xml:space="preserve"> </w:t>
            </w:r>
            <w:r w:rsidRPr="0021286D">
              <w:rPr>
                <w:sz w:val="24"/>
                <w:szCs w:val="24"/>
              </w:rPr>
              <w:t xml:space="preserve">различные объекты: выделять из множества один или несколько объектов, имеющих общие свойства; </w:t>
            </w:r>
            <w:r w:rsidRPr="0021286D">
              <w:rPr>
                <w:iCs/>
                <w:sz w:val="24"/>
                <w:szCs w:val="24"/>
              </w:rPr>
              <w:t xml:space="preserve">сопоставлять </w:t>
            </w:r>
            <w:r w:rsidRPr="0021286D">
              <w:rPr>
                <w:sz w:val="24"/>
                <w:szCs w:val="24"/>
              </w:rPr>
              <w:t xml:space="preserve">характеристики объектов по одному (нескольким) признакам; </w:t>
            </w:r>
            <w:r w:rsidRPr="0021286D">
              <w:rPr>
                <w:iCs/>
                <w:sz w:val="24"/>
                <w:szCs w:val="24"/>
              </w:rPr>
              <w:t>выявлять</w:t>
            </w:r>
            <w:r w:rsidRPr="0021286D">
              <w:rPr>
                <w:i/>
                <w:iCs/>
                <w:sz w:val="24"/>
                <w:szCs w:val="24"/>
              </w:rPr>
              <w:t xml:space="preserve"> </w:t>
            </w:r>
            <w:r w:rsidRPr="0021286D">
              <w:rPr>
                <w:sz w:val="24"/>
                <w:szCs w:val="24"/>
              </w:rPr>
              <w:t xml:space="preserve">сходство и различия объектов; </w:t>
            </w:r>
            <w:r w:rsidRPr="0021286D">
              <w:rPr>
                <w:iCs/>
                <w:sz w:val="24"/>
                <w:szCs w:val="24"/>
              </w:rPr>
              <w:t>выделять</w:t>
            </w:r>
            <w:r w:rsidRPr="0021286D">
              <w:rPr>
                <w:i/>
                <w:iCs/>
                <w:sz w:val="24"/>
                <w:szCs w:val="24"/>
              </w:rPr>
              <w:t xml:space="preserve"> </w:t>
            </w:r>
            <w:r w:rsidRPr="0021286D">
              <w:rPr>
                <w:sz w:val="24"/>
                <w:szCs w:val="24"/>
              </w:rPr>
              <w:t xml:space="preserve">общее и частное (существенное и несущественное), целое и часть, общее и различное в изучаемых объектах; </w:t>
            </w:r>
            <w:r w:rsidRPr="0021286D">
              <w:rPr>
                <w:iCs/>
                <w:sz w:val="24"/>
                <w:szCs w:val="24"/>
              </w:rPr>
              <w:t>классифицировать</w:t>
            </w:r>
            <w:r w:rsidRPr="0021286D">
              <w:rPr>
                <w:i/>
                <w:iCs/>
                <w:sz w:val="24"/>
                <w:szCs w:val="24"/>
              </w:rPr>
              <w:t xml:space="preserve"> </w:t>
            </w:r>
            <w:r w:rsidRPr="0021286D">
              <w:rPr>
                <w:sz w:val="24"/>
                <w:szCs w:val="24"/>
              </w:rPr>
              <w:t xml:space="preserve">объекты </w:t>
            </w:r>
            <w:r w:rsidRPr="0021286D">
              <w:rPr>
                <w:iCs/>
                <w:sz w:val="24"/>
                <w:szCs w:val="24"/>
              </w:rPr>
              <w:t>(</w:t>
            </w:r>
            <w:r w:rsidRPr="0021286D">
              <w:rPr>
                <w:sz w:val="24"/>
                <w:szCs w:val="24"/>
              </w:rPr>
              <w:t xml:space="preserve">объединять в группы по существенному признаку); </w:t>
            </w:r>
            <w:r w:rsidRPr="0021286D">
              <w:rPr>
                <w:iCs/>
                <w:sz w:val="24"/>
                <w:szCs w:val="24"/>
              </w:rPr>
              <w:t>приводить примеры</w:t>
            </w:r>
            <w:r w:rsidRPr="0021286D">
              <w:rPr>
                <w:i/>
                <w:iCs/>
                <w:sz w:val="24"/>
                <w:szCs w:val="24"/>
              </w:rPr>
              <w:t xml:space="preserve"> </w:t>
            </w:r>
            <w:r w:rsidRPr="0021286D">
              <w:rPr>
                <w:sz w:val="24"/>
                <w:szCs w:val="24"/>
              </w:rPr>
              <w:t>в качестве доказательства выдвигаемых положений.</w:t>
            </w:r>
          </w:p>
          <w:p w:rsidR="00846E01" w:rsidRPr="0021286D" w:rsidRDefault="00846E01" w:rsidP="00E708EE">
            <w:pPr>
              <w:spacing w:line="360" w:lineRule="auto"/>
              <w:ind w:left="34"/>
              <w:rPr>
                <w:b/>
                <w:i/>
                <w:sz w:val="24"/>
                <w:szCs w:val="24"/>
                <w:u w:val="single"/>
              </w:rPr>
            </w:pPr>
            <w:r w:rsidRPr="0021286D">
              <w:rPr>
                <w:b/>
                <w:i/>
                <w:sz w:val="24"/>
                <w:szCs w:val="24"/>
                <w:u w:val="single"/>
              </w:rPr>
              <w:t>Коммуникативные:</w:t>
            </w:r>
          </w:p>
          <w:p w:rsidR="00846E01" w:rsidRPr="0021286D" w:rsidRDefault="00846E01" w:rsidP="00E708EE">
            <w:pPr>
              <w:spacing w:line="360" w:lineRule="auto"/>
              <w:ind w:left="34"/>
              <w:rPr>
                <w:sz w:val="24"/>
                <w:szCs w:val="24"/>
              </w:rPr>
            </w:pPr>
            <w:r w:rsidRPr="0021286D">
              <w:rPr>
                <w:sz w:val="24"/>
                <w:szCs w:val="24"/>
              </w:rPr>
              <w:t xml:space="preserve">включаться в диалог, в коллективное обсуждение, проявлять инициативу и активность; обращаться за помощью; формулировать свои затруднения; предлагать помощь и сотрудничество; слушать собеседника; формулировать собственное мнение и позицию. </w:t>
            </w:r>
          </w:p>
        </w:tc>
      </w:tr>
      <w:tr w:rsidR="00846E01" w:rsidRPr="0021286D" w:rsidTr="00A451CF">
        <w:trPr>
          <w:trHeight w:val="1779"/>
          <w:jc w:val="center"/>
        </w:trPr>
        <w:tc>
          <w:tcPr>
            <w:tcW w:w="3660" w:type="dxa"/>
          </w:tcPr>
          <w:p w:rsidR="00846E01" w:rsidRPr="0021286D" w:rsidRDefault="00846E01" w:rsidP="00A451CF">
            <w:pPr>
              <w:spacing w:line="360" w:lineRule="auto"/>
              <w:jc w:val="left"/>
              <w:rPr>
                <w:sz w:val="24"/>
                <w:szCs w:val="24"/>
              </w:rPr>
            </w:pPr>
            <w:r w:rsidRPr="0021286D">
              <w:rPr>
                <w:b/>
                <w:sz w:val="24"/>
                <w:szCs w:val="24"/>
              </w:rPr>
              <w:t>Раздел 2. Лаборатория обучающих игр.</w:t>
            </w:r>
          </w:p>
        </w:tc>
        <w:tc>
          <w:tcPr>
            <w:tcW w:w="1693" w:type="dxa"/>
          </w:tcPr>
          <w:p w:rsidR="00846E01" w:rsidRPr="0021286D" w:rsidRDefault="00846E01" w:rsidP="00A451CF">
            <w:pPr>
              <w:spacing w:line="360" w:lineRule="auto"/>
              <w:jc w:val="center"/>
              <w:rPr>
                <w:b/>
                <w:sz w:val="24"/>
                <w:szCs w:val="24"/>
              </w:rPr>
            </w:pPr>
            <w:r>
              <w:rPr>
                <w:b/>
                <w:sz w:val="24"/>
                <w:szCs w:val="24"/>
              </w:rPr>
              <w:t>25</w:t>
            </w:r>
          </w:p>
        </w:tc>
        <w:tc>
          <w:tcPr>
            <w:tcW w:w="9162" w:type="dxa"/>
            <w:vAlign w:val="center"/>
          </w:tcPr>
          <w:p w:rsidR="00846E01" w:rsidRPr="0021286D" w:rsidRDefault="00846E01" w:rsidP="00E708EE">
            <w:pPr>
              <w:spacing w:line="360" w:lineRule="auto"/>
              <w:rPr>
                <w:b/>
                <w:i/>
                <w:sz w:val="24"/>
                <w:szCs w:val="24"/>
                <w:u w:val="single"/>
              </w:rPr>
            </w:pPr>
            <w:r w:rsidRPr="0021286D">
              <w:rPr>
                <w:b/>
                <w:i/>
                <w:sz w:val="24"/>
                <w:szCs w:val="24"/>
                <w:u w:val="single"/>
              </w:rPr>
              <w:t>Личностные:</w:t>
            </w:r>
          </w:p>
          <w:p w:rsidR="00846E01" w:rsidRPr="0021286D" w:rsidRDefault="00846E01" w:rsidP="00E708EE">
            <w:pPr>
              <w:pStyle w:val="a3"/>
              <w:spacing w:before="0" w:beforeAutospacing="0" w:after="0" w:line="360" w:lineRule="auto"/>
              <w:jc w:val="both"/>
              <w:rPr>
                <w:sz w:val="24"/>
                <w:szCs w:val="24"/>
              </w:rPr>
            </w:pPr>
            <w:r w:rsidRPr="0021286D">
              <w:rPr>
                <w:rStyle w:val="ab"/>
                <w:rFonts w:eastAsiaTheme="minorEastAsia"/>
                <w:sz w:val="24"/>
                <w:szCs w:val="24"/>
              </w:rPr>
              <w:t xml:space="preserve">оценивать </w:t>
            </w:r>
            <w:r w:rsidRPr="0021286D">
              <w:rPr>
                <w:sz w:val="24"/>
                <w:szCs w:val="24"/>
              </w:rPr>
              <w:t xml:space="preserve">собственную учебную деятельность: свои достижения, самостоятельность, инициативу, ответственность, причины неудач; </w:t>
            </w:r>
            <w:r w:rsidRPr="0021286D">
              <w:rPr>
                <w:iCs/>
                <w:sz w:val="24"/>
                <w:szCs w:val="24"/>
              </w:rPr>
              <w:t>применять правила</w:t>
            </w:r>
            <w:r w:rsidRPr="0021286D">
              <w:rPr>
                <w:i/>
                <w:iCs/>
                <w:sz w:val="24"/>
                <w:szCs w:val="24"/>
              </w:rPr>
              <w:t xml:space="preserve"> </w:t>
            </w:r>
            <w:r w:rsidRPr="0021286D">
              <w:rPr>
                <w:sz w:val="24"/>
                <w:szCs w:val="24"/>
              </w:rPr>
              <w:t>делового сотрудничества: проявлять доверие к соучастнику деятельности.</w:t>
            </w:r>
          </w:p>
          <w:p w:rsidR="00846E01" w:rsidRPr="0021286D" w:rsidRDefault="00846E01" w:rsidP="00E708EE">
            <w:pPr>
              <w:spacing w:line="360" w:lineRule="auto"/>
              <w:rPr>
                <w:b/>
                <w:i/>
                <w:sz w:val="24"/>
                <w:szCs w:val="24"/>
                <w:u w:val="single"/>
              </w:rPr>
            </w:pPr>
            <w:r w:rsidRPr="0021286D">
              <w:rPr>
                <w:b/>
                <w:i/>
                <w:sz w:val="24"/>
                <w:szCs w:val="24"/>
                <w:u w:val="single"/>
              </w:rPr>
              <w:t>Регулятивные:</w:t>
            </w:r>
          </w:p>
          <w:p w:rsidR="00846E01" w:rsidRPr="0021286D" w:rsidRDefault="00846E01" w:rsidP="00E708EE">
            <w:pPr>
              <w:pStyle w:val="a3"/>
              <w:spacing w:before="0" w:beforeAutospacing="0" w:after="0" w:line="360" w:lineRule="auto"/>
              <w:jc w:val="both"/>
              <w:rPr>
                <w:sz w:val="24"/>
                <w:szCs w:val="24"/>
              </w:rPr>
            </w:pPr>
            <w:r w:rsidRPr="0021286D">
              <w:rPr>
                <w:sz w:val="24"/>
                <w:szCs w:val="24"/>
              </w:rPr>
              <w:t>планировать свои действия на отдельных этапах работы над заданием;</w:t>
            </w:r>
            <w:r w:rsidRPr="0021286D">
              <w:rPr>
                <w:rStyle w:val="ab"/>
                <w:rFonts w:eastAsiaTheme="minorEastAsia"/>
                <w:sz w:val="24"/>
                <w:szCs w:val="24"/>
              </w:rPr>
              <w:t xml:space="preserve"> удерживать </w:t>
            </w:r>
            <w:r w:rsidRPr="0021286D">
              <w:rPr>
                <w:sz w:val="24"/>
                <w:szCs w:val="24"/>
              </w:rPr>
              <w:t xml:space="preserve">цель деятельности до получения ее результата; </w:t>
            </w:r>
            <w:r w:rsidRPr="0021286D">
              <w:rPr>
                <w:iCs/>
                <w:sz w:val="24"/>
                <w:szCs w:val="24"/>
              </w:rPr>
              <w:t>анализировать</w:t>
            </w:r>
            <w:r w:rsidRPr="0021286D">
              <w:rPr>
                <w:i/>
                <w:iCs/>
                <w:sz w:val="24"/>
                <w:szCs w:val="24"/>
              </w:rPr>
              <w:t xml:space="preserve"> </w:t>
            </w:r>
            <w:r w:rsidRPr="0021286D">
              <w:rPr>
                <w:sz w:val="24"/>
                <w:szCs w:val="24"/>
              </w:rPr>
              <w:t xml:space="preserve">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p>
          <w:p w:rsidR="00557AA1" w:rsidRDefault="00557AA1" w:rsidP="00E708EE">
            <w:pPr>
              <w:spacing w:line="360" w:lineRule="auto"/>
              <w:rPr>
                <w:b/>
                <w:i/>
                <w:sz w:val="24"/>
                <w:szCs w:val="24"/>
                <w:u w:val="single"/>
              </w:rPr>
            </w:pPr>
          </w:p>
          <w:p w:rsidR="00846E01" w:rsidRPr="0021286D" w:rsidRDefault="00846E01" w:rsidP="00E708EE">
            <w:pPr>
              <w:spacing w:line="360" w:lineRule="auto"/>
              <w:rPr>
                <w:b/>
                <w:i/>
                <w:sz w:val="24"/>
                <w:szCs w:val="24"/>
                <w:u w:val="single"/>
              </w:rPr>
            </w:pPr>
            <w:r w:rsidRPr="0021286D">
              <w:rPr>
                <w:b/>
                <w:i/>
                <w:sz w:val="24"/>
                <w:szCs w:val="24"/>
                <w:u w:val="single"/>
              </w:rPr>
              <w:t>Познавательные:</w:t>
            </w:r>
          </w:p>
          <w:p w:rsidR="00846E01" w:rsidRPr="0021286D" w:rsidRDefault="00846E01" w:rsidP="00E708EE">
            <w:pPr>
              <w:pStyle w:val="a3"/>
              <w:spacing w:before="0" w:beforeAutospacing="0" w:after="0" w:line="360" w:lineRule="auto"/>
              <w:jc w:val="both"/>
              <w:rPr>
                <w:sz w:val="24"/>
                <w:szCs w:val="24"/>
              </w:rPr>
            </w:pPr>
            <w:r w:rsidRPr="0021286D">
              <w:rPr>
                <w:iCs/>
                <w:sz w:val="24"/>
                <w:szCs w:val="24"/>
              </w:rPr>
              <w:t>воспроизводить</w:t>
            </w:r>
            <w:r w:rsidRPr="0021286D">
              <w:rPr>
                <w:i/>
                <w:iCs/>
                <w:sz w:val="24"/>
                <w:szCs w:val="24"/>
              </w:rPr>
              <w:t xml:space="preserve"> </w:t>
            </w:r>
            <w:r w:rsidRPr="0021286D">
              <w:rPr>
                <w:sz w:val="24"/>
                <w:szCs w:val="24"/>
              </w:rPr>
              <w:t xml:space="preserve">по памяти информацию, необходимую для решения учебной задачи; </w:t>
            </w:r>
            <w:r w:rsidRPr="0021286D">
              <w:rPr>
                <w:rFonts w:eastAsiaTheme="minorHAnsi"/>
                <w:sz w:val="24"/>
                <w:szCs w:val="24"/>
              </w:rPr>
              <w:t xml:space="preserve"> проявлять индивидуальные творческие способности при выполнении </w:t>
            </w:r>
            <w:r w:rsidRPr="0021286D">
              <w:rPr>
                <w:sz w:val="24"/>
                <w:szCs w:val="24"/>
              </w:rPr>
              <w:t xml:space="preserve">задания; </w:t>
            </w:r>
            <w:r w:rsidRPr="0021286D">
              <w:rPr>
                <w:rStyle w:val="ab"/>
                <w:rFonts w:eastAsiaTheme="minorEastAsia"/>
                <w:sz w:val="24"/>
                <w:szCs w:val="24"/>
              </w:rPr>
              <w:t xml:space="preserve">исследовать </w:t>
            </w:r>
            <w:r w:rsidRPr="0021286D">
              <w:rPr>
                <w:sz w:val="24"/>
                <w:szCs w:val="24"/>
              </w:rPr>
              <w:t xml:space="preserve">собственные нестандартные способы решения; </w:t>
            </w:r>
            <w:r w:rsidRPr="0021286D">
              <w:rPr>
                <w:rStyle w:val="ab"/>
                <w:rFonts w:eastAsiaTheme="minorEastAsia"/>
                <w:sz w:val="24"/>
                <w:szCs w:val="24"/>
              </w:rPr>
              <w:t xml:space="preserve">применять </w:t>
            </w:r>
            <w:r w:rsidRPr="0021286D">
              <w:rPr>
                <w:sz w:val="24"/>
                <w:szCs w:val="24"/>
              </w:rPr>
              <w:t xml:space="preserve">таблицы, схемы, модели для получения информации; </w:t>
            </w:r>
            <w:r w:rsidRPr="0021286D">
              <w:rPr>
                <w:iCs/>
                <w:sz w:val="24"/>
                <w:szCs w:val="24"/>
              </w:rPr>
              <w:t>устанавливать</w:t>
            </w:r>
            <w:r w:rsidRPr="0021286D">
              <w:rPr>
                <w:i/>
                <w:iCs/>
                <w:sz w:val="24"/>
                <w:szCs w:val="24"/>
              </w:rPr>
              <w:t xml:space="preserve"> </w:t>
            </w:r>
            <w:r w:rsidRPr="0021286D">
              <w:rPr>
                <w:sz w:val="24"/>
                <w:szCs w:val="24"/>
              </w:rPr>
              <w:t xml:space="preserve">причинно-следственные связи и зависимости между объектами, их положение в пространстве и времени; </w:t>
            </w:r>
            <w:r w:rsidRPr="0021286D">
              <w:rPr>
                <w:rStyle w:val="ab"/>
                <w:rFonts w:eastAsiaTheme="minorEastAsia"/>
                <w:sz w:val="24"/>
                <w:szCs w:val="24"/>
              </w:rPr>
              <w:t xml:space="preserve">презентовать </w:t>
            </w:r>
            <w:r w:rsidRPr="0021286D">
              <w:rPr>
                <w:sz w:val="24"/>
                <w:szCs w:val="24"/>
              </w:rPr>
              <w:t>подготовленную информацию в наглядном виде.</w:t>
            </w:r>
          </w:p>
          <w:p w:rsidR="00846E01" w:rsidRPr="0021286D" w:rsidRDefault="00846E01" w:rsidP="00E708EE">
            <w:pPr>
              <w:spacing w:line="360" w:lineRule="auto"/>
              <w:ind w:left="34"/>
              <w:rPr>
                <w:b/>
                <w:i/>
                <w:sz w:val="24"/>
                <w:szCs w:val="24"/>
                <w:u w:val="single"/>
              </w:rPr>
            </w:pPr>
            <w:r w:rsidRPr="0021286D">
              <w:rPr>
                <w:b/>
                <w:i/>
                <w:sz w:val="24"/>
                <w:szCs w:val="24"/>
                <w:u w:val="single"/>
              </w:rPr>
              <w:t>Коммуникативные:</w:t>
            </w:r>
          </w:p>
          <w:p w:rsidR="00846E01" w:rsidRPr="0021286D" w:rsidRDefault="00846E01" w:rsidP="00E708EE">
            <w:pPr>
              <w:spacing w:line="360" w:lineRule="auto"/>
              <w:rPr>
                <w:sz w:val="24"/>
                <w:szCs w:val="24"/>
              </w:rPr>
            </w:pPr>
            <w:r w:rsidRPr="0021286D">
              <w:rPr>
                <w:sz w:val="24"/>
                <w:szCs w:val="24"/>
              </w:rPr>
              <w:t>обращаться за помощью; формулировать свои затруднения; предлагать помощь и сотрудничество; слушать собеседника; проявлять доверие к соучастнику деятельности.</w:t>
            </w:r>
          </w:p>
        </w:tc>
      </w:tr>
      <w:tr w:rsidR="00846E01" w:rsidRPr="0021286D" w:rsidTr="00A451CF">
        <w:trPr>
          <w:trHeight w:val="1288"/>
          <w:jc w:val="center"/>
        </w:trPr>
        <w:tc>
          <w:tcPr>
            <w:tcW w:w="3660" w:type="dxa"/>
          </w:tcPr>
          <w:p w:rsidR="00846E01" w:rsidRPr="0021286D" w:rsidRDefault="00846E01" w:rsidP="00A451CF">
            <w:pPr>
              <w:spacing w:line="360" w:lineRule="auto"/>
              <w:jc w:val="left"/>
              <w:rPr>
                <w:sz w:val="24"/>
                <w:szCs w:val="24"/>
              </w:rPr>
            </w:pPr>
            <w:r w:rsidRPr="0021286D">
              <w:rPr>
                <w:b/>
                <w:sz w:val="24"/>
                <w:szCs w:val="24"/>
              </w:rPr>
              <w:t>Раздел 3. Музыкальная магия чисел.</w:t>
            </w:r>
          </w:p>
        </w:tc>
        <w:tc>
          <w:tcPr>
            <w:tcW w:w="1693" w:type="dxa"/>
          </w:tcPr>
          <w:p w:rsidR="00846E01" w:rsidRPr="0021286D" w:rsidRDefault="00846E01" w:rsidP="00A451CF">
            <w:pPr>
              <w:spacing w:line="360" w:lineRule="auto"/>
              <w:jc w:val="center"/>
              <w:rPr>
                <w:b/>
                <w:sz w:val="24"/>
                <w:szCs w:val="24"/>
              </w:rPr>
            </w:pPr>
            <w:r>
              <w:rPr>
                <w:b/>
                <w:sz w:val="24"/>
                <w:szCs w:val="24"/>
              </w:rPr>
              <w:t>22</w:t>
            </w:r>
          </w:p>
        </w:tc>
        <w:tc>
          <w:tcPr>
            <w:tcW w:w="9162" w:type="dxa"/>
            <w:vAlign w:val="center"/>
          </w:tcPr>
          <w:p w:rsidR="00846E01" w:rsidRPr="0021286D" w:rsidRDefault="00846E01" w:rsidP="00E708EE">
            <w:pPr>
              <w:spacing w:line="360" w:lineRule="auto"/>
              <w:rPr>
                <w:b/>
                <w:i/>
                <w:sz w:val="24"/>
                <w:szCs w:val="24"/>
                <w:u w:val="single"/>
              </w:rPr>
            </w:pPr>
            <w:r w:rsidRPr="0021286D">
              <w:rPr>
                <w:b/>
                <w:i/>
                <w:sz w:val="24"/>
                <w:szCs w:val="24"/>
                <w:u w:val="single"/>
              </w:rPr>
              <w:t>Личностные:</w:t>
            </w:r>
          </w:p>
          <w:p w:rsidR="00846E01" w:rsidRPr="0021286D" w:rsidRDefault="00846E01" w:rsidP="00E708EE">
            <w:pPr>
              <w:pStyle w:val="a3"/>
              <w:spacing w:before="0" w:beforeAutospacing="0" w:after="0" w:line="360" w:lineRule="auto"/>
              <w:jc w:val="both"/>
              <w:rPr>
                <w:sz w:val="24"/>
                <w:szCs w:val="24"/>
              </w:rPr>
            </w:pPr>
            <w:r w:rsidRPr="0021286D">
              <w:rPr>
                <w:rStyle w:val="ab"/>
                <w:rFonts w:eastAsiaTheme="minorEastAsia"/>
                <w:sz w:val="24"/>
                <w:szCs w:val="24"/>
              </w:rPr>
              <w:t xml:space="preserve">оценивать </w:t>
            </w:r>
            <w:r w:rsidRPr="0021286D">
              <w:rPr>
                <w:sz w:val="24"/>
                <w:szCs w:val="24"/>
              </w:rPr>
              <w:t xml:space="preserve">собственную учебную деятельность: свои достижения, самостоятельность, инициативу, ответственность, причины неудач; </w:t>
            </w:r>
            <w:r w:rsidRPr="0021286D">
              <w:rPr>
                <w:iCs/>
                <w:sz w:val="24"/>
                <w:szCs w:val="24"/>
              </w:rPr>
              <w:t>применять правила</w:t>
            </w:r>
            <w:r w:rsidRPr="0021286D">
              <w:rPr>
                <w:i/>
                <w:iCs/>
                <w:sz w:val="24"/>
                <w:szCs w:val="24"/>
              </w:rPr>
              <w:t xml:space="preserve"> </w:t>
            </w:r>
            <w:r w:rsidRPr="0021286D">
              <w:rPr>
                <w:sz w:val="24"/>
                <w:szCs w:val="24"/>
              </w:rPr>
              <w:t xml:space="preserve">делового сотрудничества: </w:t>
            </w:r>
            <w:r w:rsidRPr="0021286D">
              <w:rPr>
                <w:iCs/>
                <w:sz w:val="24"/>
                <w:szCs w:val="24"/>
              </w:rPr>
              <w:t>сравнивать</w:t>
            </w:r>
            <w:r w:rsidRPr="0021286D">
              <w:rPr>
                <w:i/>
                <w:iCs/>
                <w:sz w:val="24"/>
                <w:szCs w:val="24"/>
              </w:rPr>
              <w:t xml:space="preserve"> </w:t>
            </w:r>
            <w:r w:rsidRPr="0021286D">
              <w:rPr>
                <w:sz w:val="24"/>
                <w:szCs w:val="24"/>
              </w:rPr>
              <w:t>разные точки зрения; считаться с мнением другого человека.</w:t>
            </w:r>
          </w:p>
          <w:p w:rsidR="00846E01" w:rsidRPr="0021286D" w:rsidRDefault="00846E01" w:rsidP="00E708EE">
            <w:pPr>
              <w:spacing w:line="360" w:lineRule="auto"/>
              <w:rPr>
                <w:b/>
                <w:i/>
                <w:sz w:val="24"/>
                <w:szCs w:val="24"/>
                <w:u w:val="single"/>
              </w:rPr>
            </w:pPr>
            <w:r w:rsidRPr="0021286D">
              <w:rPr>
                <w:b/>
                <w:i/>
                <w:sz w:val="24"/>
                <w:szCs w:val="24"/>
                <w:u w:val="single"/>
              </w:rPr>
              <w:t>Регулятивные:</w:t>
            </w:r>
          </w:p>
          <w:p w:rsidR="00846E01" w:rsidRPr="0021286D" w:rsidRDefault="00846E01" w:rsidP="00E708EE">
            <w:pPr>
              <w:pStyle w:val="a3"/>
              <w:spacing w:before="0" w:beforeAutospacing="0" w:after="0" w:line="360" w:lineRule="auto"/>
              <w:jc w:val="both"/>
              <w:rPr>
                <w:sz w:val="24"/>
                <w:szCs w:val="24"/>
              </w:rPr>
            </w:pPr>
            <w:r w:rsidRPr="0021286D">
              <w:rPr>
                <w:sz w:val="24"/>
                <w:szCs w:val="24"/>
              </w:rPr>
              <w:t>планировать свои действия на отдельных этапах работы над заданием;</w:t>
            </w:r>
            <w:r w:rsidRPr="0021286D">
              <w:rPr>
                <w:rStyle w:val="ab"/>
                <w:rFonts w:eastAsiaTheme="minorEastAsia"/>
                <w:sz w:val="24"/>
                <w:szCs w:val="24"/>
              </w:rPr>
              <w:t xml:space="preserve"> удерживать </w:t>
            </w:r>
            <w:r w:rsidRPr="0021286D">
              <w:rPr>
                <w:sz w:val="24"/>
                <w:szCs w:val="24"/>
              </w:rPr>
              <w:t xml:space="preserve">цель деятельности до получения ее результата; осуществлять контроль, коррекцию и оценку результатов своей деятельности; </w:t>
            </w:r>
            <w:r w:rsidRPr="0021286D">
              <w:rPr>
                <w:iCs/>
                <w:sz w:val="24"/>
                <w:szCs w:val="24"/>
              </w:rPr>
              <w:t>оценивать</w:t>
            </w:r>
            <w:r w:rsidRPr="0021286D">
              <w:rPr>
                <w:i/>
                <w:iCs/>
                <w:sz w:val="24"/>
                <w:szCs w:val="24"/>
              </w:rPr>
              <w:t xml:space="preserve"> </w:t>
            </w:r>
            <w:r w:rsidRPr="0021286D">
              <w:rPr>
                <w:sz w:val="24"/>
                <w:szCs w:val="24"/>
              </w:rPr>
              <w:t>(сравнивать с эталоном) результаты деятельности.</w:t>
            </w:r>
          </w:p>
          <w:p w:rsidR="00846E01" w:rsidRPr="0021286D" w:rsidRDefault="00846E01" w:rsidP="00E708EE">
            <w:pPr>
              <w:spacing w:line="360" w:lineRule="auto"/>
              <w:rPr>
                <w:b/>
                <w:i/>
                <w:sz w:val="24"/>
                <w:szCs w:val="24"/>
                <w:u w:val="single"/>
              </w:rPr>
            </w:pPr>
            <w:r w:rsidRPr="0021286D">
              <w:rPr>
                <w:b/>
                <w:i/>
                <w:sz w:val="24"/>
                <w:szCs w:val="24"/>
                <w:u w:val="single"/>
              </w:rPr>
              <w:t>Познавательные:</w:t>
            </w:r>
          </w:p>
          <w:p w:rsidR="00846E01" w:rsidRPr="0021286D" w:rsidRDefault="00846E01" w:rsidP="00E708EE">
            <w:pPr>
              <w:pStyle w:val="a3"/>
              <w:spacing w:before="0" w:beforeAutospacing="0" w:after="0" w:line="360" w:lineRule="auto"/>
              <w:jc w:val="both"/>
              <w:rPr>
                <w:sz w:val="24"/>
                <w:szCs w:val="24"/>
              </w:rPr>
            </w:pPr>
            <w:r w:rsidRPr="0021286D">
              <w:rPr>
                <w:rFonts w:eastAsiaTheme="minorHAnsi"/>
                <w:sz w:val="24"/>
                <w:szCs w:val="24"/>
              </w:rPr>
              <w:t xml:space="preserve">понимать и применять полученную информацию при выполнении заданий; проявлять индивидуальные творческие способности при выполнении </w:t>
            </w:r>
            <w:r w:rsidRPr="0021286D">
              <w:rPr>
                <w:sz w:val="24"/>
                <w:szCs w:val="24"/>
              </w:rPr>
              <w:t xml:space="preserve">задания; </w:t>
            </w:r>
            <w:r w:rsidRPr="0021286D">
              <w:rPr>
                <w:rStyle w:val="ab"/>
                <w:rFonts w:eastAsiaTheme="minorEastAsia"/>
                <w:sz w:val="24"/>
                <w:szCs w:val="24"/>
              </w:rPr>
              <w:t xml:space="preserve">преобразовывать </w:t>
            </w:r>
            <w:r w:rsidRPr="0021286D">
              <w:rPr>
                <w:sz w:val="24"/>
                <w:szCs w:val="24"/>
              </w:rPr>
              <w:t xml:space="preserve">модели в соответствии с содержанием учебного материала и поставленной учебной целью; </w:t>
            </w:r>
            <w:r w:rsidRPr="0021286D">
              <w:rPr>
                <w:rStyle w:val="ab"/>
                <w:rFonts w:eastAsiaTheme="minorEastAsia"/>
                <w:sz w:val="24"/>
                <w:szCs w:val="24"/>
              </w:rPr>
              <w:t xml:space="preserve">моделировать </w:t>
            </w:r>
            <w:r w:rsidRPr="0021286D">
              <w:rPr>
                <w:sz w:val="24"/>
                <w:szCs w:val="24"/>
              </w:rPr>
              <w:t xml:space="preserve">различные отношения между объектами;  </w:t>
            </w:r>
            <w:r w:rsidRPr="0021286D">
              <w:rPr>
                <w:iCs/>
                <w:sz w:val="24"/>
                <w:szCs w:val="24"/>
              </w:rPr>
              <w:t>устанавливать</w:t>
            </w:r>
            <w:r w:rsidRPr="0021286D">
              <w:rPr>
                <w:i/>
                <w:iCs/>
                <w:sz w:val="24"/>
                <w:szCs w:val="24"/>
              </w:rPr>
              <w:t xml:space="preserve"> </w:t>
            </w:r>
            <w:r w:rsidRPr="0021286D">
              <w:rPr>
                <w:sz w:val="24"/>
                <w:szCs w:val="24"/>
              </w:rPr>
              <w:t xml:space="preserve">причинно-следственные связи и зависимости между объектами, их положение в пространстве и времени; </w:t>
            </w:r>
            <w:r w:rsidRPr="0021286D">
              <w:rPr>
                <w:iCs/>
                <w:sz w:val="24"/>
                <w:szCs w:val="24"/>
              </w:rPr>
              <w:t>выявлять</w:t>
            </w:r>
            <w:r w:rsidRPr="0021286D">
              <w:rPr>
                <w:i/>
                <w:iCs/>
                <w:sz w:val="24"/>
                <w:szCs w:val="24"/>
              </w:rPr>
              <w:t xml:space="preserve"> </w:t>
            </w:r>
            <w:r w:rsidRPr="0021286D">
              <w:rPr>
                <w:sz w:val="24"/>
                <w:szCs w:val="24"/>
              </w:rPr>
              <w:t xml:space="preserve">особенности (качества, признаки) разных объектов в процессе их рассматривания (наблюдения); </w:t>
            </w:r>
            <w:r w:rsidRPr="0021286D">
              <w:rPr>
                <w:iCs/>
                <w:sz w:val="24"/>
                <w:szCs w:val="24"/>
              </w:rPr>
              <w:t>анализировать</w:t>
            </w:r>
            <w:r w:rsidRPr="0021286D">
              <w:rPr>
                <w:i/>
                <w:iCs/>
                <w:sz w:val="24"/>
                <w:szCs w:val="24"/>
              </w:rPr>
              <w:t xml:space="preserve"> </w:t>
            </w:r>
            <w:r w:rsidRPr="0021286D">
              <w:rPr>
                <w:sz w:val="24"/>
                <w:szCs w:val="24"/>
              </w:rPr>
              <w:t xml:space="preserve">результаты опытов, элементарных исследований; </w:t>
            </w:r>
            <w:r w:rsidRPr="0021286D">
              <w:rPr>
                <w:iCs/>
                <w:sz w:val="24"/>
                <w:szCs w:val="24"/>
              </w:rPr>
              <w:t xml:space="preserve">фиксировать </w:t>
            </w:r>
            <w:r w:rsidRPr="0021286D">
              <w:rPr>
                <w:sz w:val="24"/>
                <w:szCs w:val="24"/>
              </w:rPr>
              <w:t xml:space="preserve">их результаты; </w:t>
            </w:r>
            <w:r w:rsidRPr="0021286D">
              <w:rPr>
                <w:iCs/>
                <w:sz w:val="24"/>
                <w:szCs w:val="24"/>
              </w:rPr>
              <w:t>воспроизводить</w:t>
            </w:r>
            <w:r w:rsidRPr="0021286D">
              <w:rPr>
                <w:i/>
                <w:iCs/>
                <w:sz w:val="24"/>
                <w:szCs w:val="24"/>
              </w:rPr>
              <w:t xml:space="preserve"> </w:t>
            </w:r>
            <w:r w:rsidRPr="0021286D">
              <w:rPr>
                <w:sz w:val="24"/>
                <w:szCs w:val="24"/>
              </w:rPr>
              <w:t xml:space="preserve">по памяти информацию, необходимую для решения учебной задачи. </w:t>
            </w:r>
          </w:p>
          <w:p w:rsidR="00846E01" w:rsidRPr="0021286D" w:rsidRDefault="00846E01" w:rsidP="00E708EE">
            <w:pPr>
              <w:spacing w:line="360" w:lineRule="auto"/>
              <w:ind w:left="34"/>
              <w:rPr>
                <w:b/>
                <w:i/>
                <w:sz w:val="24"/>
                <w:szCs w:val="24"/>
                <w:u w:val="single"/>
              </w:rPr>
            </w:pPr>
            <w:r w:rsidRPr="0021286D">
              <w:rPr>
                <w:b/>
                <w:i/>
                <w:sz w:val="24"/>
                <w:szCs w:val="24"/>
                <w:u w:val="single"/>
              </w:rPr>
              <w:t>Коммуникативные:</w:t>
            </w:r>
          </w:p>
          <w:p w:rsidR="00846E01" w:rsidRPr="0021286D" w:rsidRDefault="00846E01" w:rsidP="00417729">
            <w:pPr>
              <w:pStyle w:val="a3"/>
              <w:spacing w:before="0" w:beforeAutospacing="0" w:after="0" w:line="360" w:lineRule="auto"/>
              <w:jc w:val="both"/>
              <w:rPr>
                <w:sz w:val="24"/>
                <w:szCs w:val="24"/>
              </w:rPr>
            </w:pPr>
            <w:r w:rsidRPr="0021286D">
              <w:rPr>
                <w:sz w:val="24"/>
                <w:szCs w:val="24"/>
              </w:rPr>
              <w:t xml:space="preserve">включаться в диалог, в коллективное обсуждение, проявлять инициативу и активность; </w:t>
            </w:r>
            <w:r w:rsidRPr="0021286D">
              <w:rPr>
                <w:iCs/>
                <w:sz w:val="24"/>
                <w:szCs w:val="24"/>
              </w:rPr>
              <w:t>характеризовать</w:t>
            </w:r>
            <w:r w:rsidRPr="0021286D">
              <w:rPr>
                <w:i/>
                <w:iCs/>
                <w:sz w:val="24"/>
                <w:szCs w:val="24"/>
              </w:rPr>
              <w:t xml:space="preserve"> </w:t>
            </w:r>
            <w:r w:rsidRPr="0021286D">
              <w:rPr>
                <w:sz w:val="24"/>
                <w:szCs w:val="24"/>
              </w:rPr>
              <w:t xml:space="preserve">качества, признаки объекта, относящие его к определенному классу (виду); </w:t>
            </w:r>
            <w:r w:rsidRPr="0021286D">
              <w:rPr>
                <w:iCs/>
                <w:sz w:val="24"/>
                <w:szCs w:val="24"/>
              </w:rPr>
              <w:t>составлять</w:t>
            </w:r>
            <w:r w:rsidRPr="0021286D">
              <w:rPr>
                <w:i/>
                <w:iCs/>
                <w:sz w:val="24"/>
                <w:szCs w:val="24"/>
              </w:rPr>
              <w:t xml:space="preserve"> </w:t>
            </w:r>
            <w:r w:rsidRPr="0021286D">
              <w:rPr>
                <w:sz w:val="24"/>
                <w:szCs w:val="24"/>
              </w:rPr>
              <w:t>небольшие устные монологические высказывания, «удерживать» логику повествования, приводить убедительные доказательства.</w:t>
            </w:r>
          </w:p>
        </w:tc>
      </w:tr>
      <w:tr w:rsidR="00846E01" w:rsidRPr="0021286D" w:rsidTr="00A451CF">
        <w:trPr>
          <w:trHeight w:val="586"/>
          <w:jc w:val="center"/>
        </w:trPr>
        <w:tc>
          <w:tcPr>
            <w:tcW w:w="3660" w:type="dxa"/>
          </w:tcPr>
          <w:p w:rsidR="00846E01" w:rsidRPr="0021286D" w:rsidRDefault="00846E01" w:rsidP="00A451CF">
            <w:pPr>
              <w:spacing w:line="360" w:lineRule="auto"/>
              <w:jc w:val="left"/>
              <w:rPr>
                <w:sz w:val="24"/>
                <w:szCs w:val="24"/>
              </w:rPr>
            </w:pPr>
            <w:r w:rsidRPr="0021286D">
              <w:rPr>
                <w:b/>
                <w:sz w:val="24"/>
                <w:szCs w:val="24"/>
              </w:rPr>
              <w:t>Раздел 4. Свободное проектирование.</w:t>
            </w:r>
          </w:p>
        </w:tc>
        <w:tc>
          <w:tcPr>
            <w:tcW w:w="1693" w:type="dxa"/>
          </w:tcPr>
          <w:p w:rsidR="00846E01" w:rsidRPr="0021286D" w:rsidRDefault="00846E01" w:rsidP="00A451CF">
            <w:pPr>
              <w:spacing w:line="360" w:lineRule="auto"/>
              <w:jc w:val="center"/>
              <w:rPr>
                <w:b/>
                <w:sz w:val="24"/>
                <w:szCs w:val="24"/>
              </w:rPr>
            </w:pPr>
            <w:r w:rsidRPr="0021286D">
              <w:rPr>
                <w:b/>
                <w:sz w:val="24"/>
                <w:szCs w:val="24"/>
              </w:rPr>
              <w:t>2</w:t>
            </w:r>
            <w:r>
              <w:rPr>
                <w:b/>
                <w:sz w:val="24"/>
                <w:szCs w:val="24"/>
              </w:rPr>
              <w:t>5</w:t>
            </w:r>
          </w:p>
        </w:tc>
        <w:tc>
          <w:tcPr>
            <w:tcW w:w="9162" w:type="dxa"/>
            <w:vAlign w:val="center"/>
          </w:tcPr>
          <w:p w:rsidR="00846E01" w:rsidRPr="0021286D" w:rsidRDefault="00846E01" w:rsidP="00E708EE">
            <w:pPr>
              <w:spacing w:line="360" w:lineRule="auto"/>
              <w:rPr>
                <w:b/>
                <w:i/>
                <w:sz w:val="24"/>
                <w:szCs w:val="24"/>
                <w:u w:val="single"/>
              </w:rPr>
            </w:pPr>
            <w:r w:rsidRPr="0021286D">
              <w:rPr>
                <w:b/>
                <w:i/>
                <w:sz w:val="24"/>
                <w:szCs w:val="24"/>
                <w:u w:val="single"/>
              </w:rPr>
              <w:t>Личностные:</w:t>
            </w:r>
          </w:p>
          <w:p w:rsidR="00846E01" w:rsidRPr="0021286D" w:rsidRDefault="00846E01" w:rsidP="00E708EE">
            <w:pPr>
              <w:pStyle w:val="a3"/>
              <w:spacing w:before="0" w:beforeAutospacing="0" w:after="0" w:line="360" w:lineRule="auto"/>
              <w:jc w:val="both"/>
              <w:rPr>
                <w:sz w:val="24"/>
                <w:szCs w:val="24"/>
              </w:rPr>
            </w:pPr>
            <w:r w:rsidRPr="0021286D">
              <w:rPr>
                <w:rStyle w:val="ab"/>
                <w:rFonts w:eastAsiaTheme="minorEastAsia"/>
                <w:sz w:val="24"/>
                <w:szCs w:val="24"/>
              </w:rPr>
              <w:t xml:space="preserve">оценивать </w:t>
            </w:r>
            <w:r w:rsidRPr="0021286D">
              <w:rPr>
                <w:sz w:val="24"/>
                <w:szCs w:val="24"/>
              </w:rPr>
              <w:t xml:space="preserve">собственную учебную деятельность: свои достижения, самостоятельность, инициативу, ответственность, причины неудач; </w:t>
            </w:r>
            <w:r w:rsidRPr="0021286D">
              <w:rPr>
                <w:iCs/>
                <w:sz w:val="24"/>
                <w:szCs w:val="24"/>
              </w:rPr>
              <w:t>применять правила</w:t>
            </w:r>
            <w:r w:rsidRPr="0021286D">
              <w:rPr>
                <w:i/>
                <w:iCs/>
                <w:sz w:val="24"/>
                <w:szCs w:val="24"/>
              </w:rPr>
              <w:t xml:space="preserve"> </w:t>
            </w:r>
            <w:r w:rsidRPr="0021286D">
              <w:rPr>
                <w:sz w:val="24"/>
                <w:szCs w:val="24"/>
              </w:rPr>
              <w:t xml:space="preserve">делового сотрудничества: </w:t>
            </w:r>
            <w:r w:rsidRPr="0021286D">
              <w:rPr>
                <w:iCs/>
                <w:sz w:val="24"/>
                <w:szCs w:val="24"/>
              </w:rPr>
              <w:t>сравнивать</w:t>
            </w:r>
            <w:r w:rsidRPr="0021286D">
              <w:rPr>
                <w:i/>
                <w:iCs/>
                <w:sz w:val="24"/>
                <w:szCs w:val="24"/>
              </w:rPr>
              <w:t xml:space="preserve"> </w:t>
            </w:r>
            <w:r w:rsidRPr="0021286D">
              <w:rPr>
                <w:sz w:val="24"/>
                <w:szCs w:val="24"/>
              </w:rPr>
              <w:t>разные точки зрения; считаться с мнением другого человека; проявлять доверие к соучастнику деятельности.</w:t>
            </w:r>
          </w:p>
          <w:p w:rsidR="00846E01" w:rsidRPr="0021286D" w:rsidRDefault="00846E01" w:rsidP="00E708EE">
            <w:pPr>
              <w:spacing w:line="360" w:lineRule="auto"/>
              <w:rPr>
                <w:b/>
                <w:i/>
                <w:sz w:val="24"/>
                <w:szCs w:val="24"/>
                <w:u w:val="single"/>
              </w:rPr>
            </w:pPr>
            <w:r w:rsidRPr="0021286D">
              <w:rPr>
                <w:b/>
                <w:i/>
                <w:sz w:val="24"/>
                <w:szCs w:val="24"/>
                <w:u w:val="single"/>
              </w:rPr>
              <w:t>Регулятивные:</w:t>
            </w:r>
          </w:p>
          <w:p w:rsidR="00557AA1" w:rsidRDefault="00846E01" w:rsidP="00557AA1">
            <w:pPr>
              <w:pStyle w:val="a3"/>
              <w:spacing w:before="0" w:beforeAutospacing="0" w:after="0" w:line="360" w:lineRule="auto"/>
              <w:jc w:val="both"/>
              <w:rPr>
                <w:sz w:val="24"/>
                <w:szCs w:val="24"/>
              </w:rPr>
            </w:pPr>
            <w:r w:rsidRPr="0021286D">
              <w:rPr>
                <w:sz w:val="24"/>
                <w:szCs w:val="24"/>
              </w:rPr>
              <w:t>планировать свои действия на отдельных этапах работы над проектом;</w:t>
            </w:r>
            <w:r w:rsidRPr="0021286D">
              <w:rPr>
                <w:rStyle w:val="ab"/>
                <w:rFonts w:eastAsiaTheme="minorEastAsia"/>
                <w:sz w:val="24"/>
                <w:szCs w:val="24"/>
              </w:rPr>
              <w:t xml:space="preserve"> удерживать </w:t>
            </w:r>
            <w:r w:rsidRPr="0021286D">
              <w:rPr>
                <w:sz w:val="24"/>
                <w:szCs w:val="24"/>
              </w:rPr>
              <w:t xml:space="preserve">цель деятельности до получения ее результата; </w:t>
            </w:r>
            <w:r w:rsidRPr="0021286D">
              <w:rPr>
                <w:iCs/>
                <w:sz w:val="24"/>
                <w:szCs w:val="24"/>
              </w:rPr>
              <w:t>анализировать</w:t>
            </w:r>
            <w:r w:rsidRPr="0021286D">
              <w:rPr>
                <w:i/>
                <w:iCs/>
                <w:sz w:val="24"/>
                <w:szCs w:val="24"/>
              </w:rPr>
              <w:t xml:space="preserve"> </w:t>
            </w:r>
            <w:r w:rsidRPr="0021286D">
              <w:rPr>
                <w:sz w:val="24"/>
                <w:szCs w:val="24"/>
              </w:rPr>
              <w:t xml:space="preserve">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p>
          <w:p w:rsidR="00846E01" w:rsidRPr="0021286D" w:rsidRDefault="00846E01" w:rsidP="00557AA1">
            <w:pPr>
              <w:pStyle w:val="a3"/>
              <w:spacing w:before="0" w:beforeAutospacing="0" w:after="0" w:line="360" w:lineRule="auto"/>
              <w:jc w:val="both"/>
              <w:rPr>
                <w:b/>
                <w:i/>
                <w:sz w:val="24"/>
                <w:szCs w:val="24"/>
                <w:u w:val="single"/>
              </w:rPr>
            </w:pPr>
            <w:r w:rsidRPr="0021286D">
              <w:rPr>
                <w:b/>
                <w:i/>
                <w:sz w:val="24"/>
                <w:szCs w:val="24"/>
                <w:u w:val="single"/>
              </w:rPr>
              <w:t>Познавательные:</w:t>
            </w:r>
          </w:p>
          <w:p w:rsidR="00846E01" w:rsidRPr="0021286D" w:rsidRDefault="00846E01" w:rsidP="00E708EE">
            <w:pPr>
              <w:pStyle w:val="a3"/>
              <w:spacing w:before="0" w:beforeAutospacing="0" w:after="0" w:line="360" w:lineRule="auto"/>
              <w:jc w:val="both"/>
              <w:rPr>
                <w:sz w:val="24"/>
                <w:szCs w:val="24"/>
              </w:rPr>
            </w:pPr>
            <w:r w:rsidRPr="0021286D">
              <w:rPr>
                <w:rStyle w:val="ab"/>
                <w:rFonts w:eastAsiaTheme="minorEastAsia"/>
                <w:sz w:val="24"/>
                <w:szCs w:val="24"/>
              </w:rPr>
              <w:t xml:space="preserve">применять </w:t>
            </w:r>
            <w:r w:rsidRPr="0021286D">
              <w:rPr>
                <w:sz w:val="24"/>
                <w:szCs w:val="24"/>
              </w:rPr>
              <w:t xml:space="preserve">таблицы, схемы, модели для получения информации; </w:t>
            </w:r>
            <w:r w:rsidRPr="0021286D">
              <w:rPr>
                <w:rFonts w:eastAsiaTheme="minorHAnsi"/>
                <w:sz w:val="24"/>
                <w:szCs w:val="24"/>
              </w:rPr>
              <w:t xml:space="preserve">проявлять индивидуальные творческие способности при выполнении </w:t>
            </w:r>
            <w:r w:rsidRPr="0021286D">
              <w:rPr>
                <w:sz w:val="24"/>
                <w:szCs w:val="24"/>
              </w:rPr>
              <w:t xml:space="preserve">задания; </w:t>
            </w:r>
            <w:r w:rsidRPr="0021286D">
              <w:rPr>
                <w:rStyle w:val="ab"/>
                <w:rFonts w:eastAsiaTheme="minorEastAsia"/>
                <w:sz w:val="24"/>
                <w:szCs w:val="24"/>
              </w:rPr>
              <w:t xml:space="preserve">моделировать </w:t>
            </w:r>
            <w:r w:rsidRPr="0021286D">
              <w:rPr>
                <w:sz w:val="24"/>
                <w:szCs w:val="24"/>
              </w:rPr>
              <w:t xml:space="preserve">различные отношения между объектами; </w:t>
            </w:r>
            <w:r w:rsidRPr="0021286D">
              <w:rPr>
                <w:iCs/>
                <w:sz w:val="24"/>
                <w:szCs w:val="24"/>
              </w:rPr>
              <w:t>выявлять</w:t>
            </w:r>
            <w:r w:rsidRPr="0021286D">
              <w:rPr>
                <w:i/>
                <w:iCs/>
                <w:sz w:val="24"/>
                <w:szCs w:val="24"/>
              </w:rPr>
              <w:t xml:space="preserve"> </w:t>
            </w:r>
            <w:r w:rsidRPr="0021286D">
              <w:rPr>
                <w:sz w:val="24"/>
                <w:szCs w:val="24"/>
              </w:rPr>
              <w:t xml:space="preserve">(при решении различных учебных задач) известное и неизвестное;  </w:t>
            </w:r>
            <w:r w:rsidRPr="0021286D">
              <w:rPr>
                <w:iCs/>
                <w:sz w:val="24"/>
                <w:szCs w:val="24"/>
              </w:rPr>
              <w:t xml:space="preserve">преобразовывать </w:t>
            </w:r>
            <w:r w:rsidRPr="0021286D">
              <w:rPr>
                <w:sz w:val="24"/>
                <w:szCs w:val="24"/>
              </w:rPr>
              <w:t xml:space="preserve">объект: импровизировать, изменять, творчески переделывать; </w:t>
            </w:r>
            <w:r w:rsidRPr="0021286D">
              <w:rPr>
                <w:iCs/>
                <w:sz w:val="24"/>
                <w:szCs w:val="24"/>
              </w:rPr>
              <w:t>устанавливать</w:t>
            </w:r>
            <w:r w:rsidRPr="0021286D">
              <w:rPr>
                <w:i/>
                <w:iCs/>
                <w:sz w:val="24"/>
                <w:szCs w:val="24"/>
              </w:rPr>
              <w:t xml:space="preserve"> </w:t>
            </w:r>
            <w:r w:rsidRPr="0021286D">
              <w:rPr>
                <w:sz w:val="24"/>
                <w:szCs w:val="24"/>
              </w:rPr>
              <w:t xml:space="preserve">причинно-следственные связи и зависимости между объектами, их положение в пространстве и времени; </w:t>
            </w:r>
            <w:r w:rsidRPr="0021286D">
              <w:rPr>
                <w:iCs/>
                <w:sz w:val="24"/>
                <w:szCs w:val="24"/>
              </w:rPr>
              <w:t>выявлять</w:t>
            </w:r>
            <w:r w:rsidRPr="0021286D">
              <w:rPr>
                <w:i/>
                <w:iCs/>
                <w:sz w:val="24"/>
                <w:szCs w:val="24"/>
              </w:rPr>
              <w:t xml:space="preserve"> </w:t>
            </w:r>
            <w:r w:rsidRPr="0021286D">
              <w:rPr>
                <w:sz w:val="24"/>
                <w:szCs w:val="24"/>
              </w:rPr>
              <w:t xml:space="preserve">особенности (качества, признаки) разных объектов в процессе их рассматривания (наблюдения); </w:t>
            </w:r>
            <w:r w:rsidRPr="0021286D">
              <w:rPr>
                <w:iCs/>
                <w:sz w:val="24"/>
                <w:szCs w:val="24"/>
              </w:rPr>
              <w:t>анализировать</w:t>
            </w:r>
            <w:r w:rsidRPr="0021286D">
              <w:rPr>
                <w:i/>
                <w:iCs/>
                <w:sz w:val="24"/>
                <w:szCs w:val="24"/>
              </w:rPr>
              <w:t xml:space="preserve"> </w:t>
            </w:r>
            <w:r w:rsidRPr="0021286D">
              <w:rPr>
                <w:sz w:val="24"/>
                <w:szCs w:val="24"/>
              </w:rPr>
              <w:t xml:space="preserve">результаты опытов, элементарных исследований; </w:t>
            </w:r>
            <w:r w:rsidRPr="0021286D">
              <w:rPr>
                <w:iCs/>
                <w:sz w:val="24"/>
                <w:szCs w:val="24"/>
              </w:rPr>
              <w:t xml:space="preserve">фиксировать </w:t>
            </w:r>
            <w:r w:rsidRPr="0021286D">
              <w:rPr>
                <w:sz w:val="24"/>
                <w:szCs w:val="24"/>
              </w:rPr>
              <w:t xml:space="preserve">их результаты; </w:t>
            </w:r>
            <w:r w:rsidRPr="0021286D">
              <w:rPr>
                <w:iCs/>
                <w:sz w:val="24"/>
                <w:szCs w:val="24"/>
              </w:rPr>
              <w:t>воспроизводить</w:t>
            </w:r>
            <w:r w:rsidRPr="0021286D">
              <w:rPr>
                <w:i/>
                <w:iCs/>
                <w:sz w:val="24"/>
                <w:szCs w:val="24"/>
              </w:rPr>
              <w:t xml:space="preserve"> </w:t>
            </w:r>
            <w:r w:rsidRPr="0021286D">
              <w:rPr>
                <w:sz w:val="24"/>
                <w:szCs w:val="24"/>
              </w:rPr>
              <w:t xml:space="preserve">по памяти информацию, необходимую для решения учебной задачи; </w:t>
            </w:r>
            <w:r w:rsidRPr="0021286D">
              <w:rPr>
                <w:rStyle w:val="ab"/>
                <w:rFonts w:eastAsiaTheme="minorEastAsia"/>
                <w:sz w:val="24"/>
                <w:szCs w:val="24"/>
              </w:rPr>
              <w:t xml:space="preserve">презентовать </w:t>
            </w:r>
            <w:r w:rsidRPr="0021286D">
              <w:rPr>
                <w:sz w:val="24"/>
                <w:szCs w:val="24"/>
              </w:rPr>
              <w:t>подготовленную информацию в наглядном виде.</w:t>
            </w:r>
          </w:p>
          <w:p w:rsidR="00846E01" w:rsidRPr="0021286D" w:rsidRDefault="00846E01" w:rsidP="00605185">
            <w:pPr>
              <w:spacing w:line="360" w:lineRule="auto"/>
              <w:ind w:left="34"/>
              <w:rPr>
                <w:sz w:val="24"/>
                <w:szCs w:val="24"/>
              </w:rPr>
            </w:pPr>
            <w:r w:rsidRPr="0021286D">
              <w:rPr>
                <w:b/>
                <w:i/>
                <w:sz w:val="24"/>
                <w:szCs w:val="24"/>
                <w:u w:val="single"/>
              </w:rPr>
              <w:t>Коммуникативные:</w:t>
            </w:r>
            <w:r w:rsidR="00605185" w:rsidRPr="00605185">
              <w:rPr>
                <w:b/>
                <w:i/>
                <w:sz w:val="24"/>
                <w:szCs w:val="24"/>
              </w:rPr>
              <w:t xml:space="preserve"> </w:t>
            </w:r>
            <w:r w:rsidRPr="0021286D">
              <w:rPr>
                <w:sz w:val="24"/>
                <w:szCs w:val="24"/>
              </w:rPr>
              <w:t>обращаться за помощью; формулировать свои затруднения; предлагать помощь и сотрудничество; слушать собеседника; проявлять доверие к соучастнику деятельности.</w:t>
            </w:r>
          </w:p>
        </w:tc>
      </w:tr>
      <w:tr w:rsidR="00846E01" w:rsidRPr="0021286D" w:rsidTr="00846E01">
        <w:trPr>
          <w:trHeight w:val="576"/>
          <w:jc w:val="center"/>
        </w:trPr>
        <w:tc>
          <w:tcPr>
            <w:tcW w:w="3660" w:type="dxa"/>
            <w:vAlign w:val="center"/>
          </w:tcPr>
          <w:p w:rsidR="00846E01" w:rsidRPr="0021286D" w:rsidRDefault="00846E01" w:rsidP="00E708EE">
            <w:pPr>
              <w:spacing w:line="360" w:lineRule="auto"/>
              <w:rPr>
                <w:b/>
                <w:sz w:val="24"/>
                <w:szCs w:val="24"/>
              </w:rPr>
            </w:pPr>
            <w:r w:rsidRPr="0021286D">
              <w:rPr>
                <w:b/>
                <w:sz w:val="24"/>
                <w:szCs w:val="24"/>
              </w:rPr>
              <w:t>Итого:</w:t>
            </w:r>
          </w:p>
        </w:tc>
        <w:tc>
          <w:tcPr>
            <w:tcW w:w="1693" w:type="dxa"/>
            <w:vAlign w:val="center"/>
          </w:tcPr>
          <w:p w:rsidR="00846E01" w:rsidRPr="0021286D" w:rsidRDefault="00846E01" w:rsidP="00E708EE">
            <w:pPr>
              <w:spacing w:line="360" w:lineRule="auto"/>
              <w:jc w:val="center"/>
              <w:rPr>
                <w:b/>
                <w:sz w:val="24"/>
                <w:szCs w:val="24"/>
              </w:rPr>
            </w:pPr>
            <w:r>
              <w:rPr>
                <w:b/>
                <w:sz w:val="24"/>
                <w:szCs w:val="24"/>
              </w:rPr>
              <w:t>102</w:t>
            </w:r>
          </w:p>
        </w:tc>
        <w:tc>
          <w:tcPr>
            <w:tcW w:w="9162" w:type="dxa"/>
            <w:vAlign w:val="center"/>
          </w:tcPr>
          <w:p w:rsidR="00846E01" w:rsidRPr="0021286D" w:rsidRDefault="00846E01" w:rsidP="00E708EE">
            <w:pPr>
              <w:jc w:val="center"/>
              <w:rPr>
                <w:sz w:val="24"/>
                <w:szCs w:val="24"/>
              </w:rPr>
            </w:pPr>
          </w:p>
        </w:tc>
      </w:tr>
    </w:tbl>
    <w:p w:rsidR="00417729" w:rsidRPr="00AC74EB" w:rsidRDefault="00417729" w:rsidP="00417729">
      <w:pPr>
        <w:ind w:firstLine="709"/>
        <w:jc w:val="center"/>
        <w:rPr>
          <w:b/>
          <w:sz w:val="28"/>
          <w:szCs w:val="28"/>
        </w:rPr>
      </w:pPr>
      <w:r w:rsidRPr="00AC74EB">
        <w:rPr>
          <w:b/>
          <w:sz w:val="28"/>
          <w:szCs w:val="28"/>
        </w:rPr>
        <w:t xml:space="preserve">Учебно-тематическое планирование </w:t>
      </w:r>
    </w:p>
    <w:p w:rsidR="00417729" w:rsidRPr="00AC74EB" w:rsidRDefault="00417729" w:rsidP="00417729">
      <w:pPr>
        <w:ind w:firstLine="709"/>
        <w:jc w:val="center"/>
        <w:rPr>
          <w:b/>
          <w:sz w:val="28"/>
          <w:szCs w:val="28"/>
        </w:rPr>
      </w:pPr>
      <w:r w:rsidRPr="00AC74EB">
        <w:rPr>
          <w:b/>
          <w:sz w:val="28"/>
          <w:szCs w:val="28"/>
        </w:rPr>
        <w:t>(первый год обучения)</w:t>
      </w:r>
    </w:p>
    <w:tbl>
      <w:tblPr>
        <w:tblpPr w:leftFromText="180" w:rightFromText="180" w:vertAnchor="text" w:horzAnchor="margin" w:tblpX="216" w:tblpY="230"/>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6253"/>
        <w:gridCol w:w="2843"/>
        <w:gridCol w:w="1705"/>
        <w:gridCol w:w="1705"/>
        <w:gridCol w:w="1604"/>
      </w:tblGrid>
      <w:tr w:rsidR="00417729" w:rsidRPr="00BE3363" w:rsidTr="00190815">
        <w:trPr>
          <w:trHeight w:val="242"/>
        </w:trPr>
        <w:tc>
          <w:tcPr>
            <w:tcW w:w="739" w:type="dxa"/>
            <w:vMerge w:val="restart"/>
          </w:tcPr>
          <w:p w:rsidR="00417729" w:rsidRPr="00AC74EB" w:rsidRDefault="00417729" w:rsidP="00190815">
            <w:pPr>
              <w:jc w:val="center"/>
              <w:rPr>
                <w:b/>
              </w:rPr>
            </w:pPr>
            <w:r w:rsidRPr="00AC74EB">
              <w:rPr>
                <w:b/>
                <w:sz w:val="22"/>
                <w:szCs w:val="22"/>
              </w:rPr>
              <w:t>№</w:t>
            </w:r>
          </w:p>
        </w:tc>
        <w:tc>
          <w:tcPr>
            <w:tcW w:w="6253" w:type="dxa"/>
            <w:vMerge w:val="restart"/>
          </w:tcPr>
          <w:p w:rsidR="00417729" w:rsidRPr="00BE3363" w:rsidRDefault="00417729" w:rsidP="00190815">
            <w:pPr>
              <w:jc w:val="center"/>
              <w:rPr>
                <w:b/>
              </w:rPr>
            </w:pPr>
            <w:r w:rsidRPr="00BE3363">
              <w:rPr>
                <w:b/>
                <w:sz w:val="22"/>
                <w:szCs w:val="22"/>
              </w:rPr>
              <w:t>Тема и содержание занятий</w:t>
            </w:r>
          </w:p>
        </w:tc>
        <w:tc>
          <w:tcPr>
            <w:tcW w:w="2843" w:type="dxa"/>
            <w:vMerge w:val="restart"/>
          </w:tcPr>
          <w:p w:rsidR="00417729" w:rsidRPr="00BE3363" w:rsidRDefault="00417729" w:rsidP="00190815">
            <w:pPr>
              <w:jc w:val="center"/>
              <w:rPr>
                <w:b/>
              </w:rPr>
            </w:pPr>
            <w:r w:rsidRPr="00BE3363">
              <w:rPr>
                <w:b/>
                <w:sz w:val="22"/>
                <w:szCs w:val="22"/>
              </w:rPr>
              <w:t>Форма организации деятельности детей</w:t>
            </w:r>
          </w:p>
        </w:tc>
        <w:tc>
          <w:tcPr>
            <w:tcW w:w="1705" w:type="dxa"/>
            <w:vMerge w:val="restart"/>
          </w:tcPr>
          <w:p w:rsidR="00417729" w:rsidRPr="00BE3363" w:rsidRDefault="00417729" w:rsidP="00190815">
            <w:pPr>
              <w:jc w:val="center"/>
              <w:rPr>
                <w:b/>
              </w:rPr>
            </w:pPr>
            <w:r w:rsidRPr="00BE3363">
              <w:rPr>
                <w:b/>
                <w:sz w:val="22"/>
                <w:szCs w:val="22"/>
              </w:rPr>
              <w:t>Всего часов</w:t>
            </w:r>
          </w:p>
        </w:tc>
        <w:tc>
          <w:tcPr>
            <w:tcW w:w="3309" w:type="dxa"/>
            <w:gridSpan w:val="2"/>
          </w:tcPr>
          <w:p w:rsidR="00417729" w:rsidRPr="00BE3363" w:rsidRDefault="00417729" w:rsidP="00190815">
            <w:pPr>
              <w:jc w:val="center"/>
              <w:rPr>
                <w:b/>
              </w:rPr>
            </w:pPr>
            <w:r w:rsidRPr="00BE3363">
              <w:rPr>
                <w:b/>
                <w:sz w:val="22"/>
                <w:szCs w:val="22"/>
              </w:rPr>
              <w:t>Количество часов</w:t>
            </w:r>
          </w:p>
        </w:tc>
      </w:tr>
      <w:tr w:rsidR="00417729" w:rsidRPr="00BE3363" w:rsidTr="00190815">
        <w:trPr>
          <w:trHeight w:val="439"/>
        </w:trPr>
        <w:tc>
          <w:tcPr>
            <w:tcW w:w="739" w:type="dxa"/>
            <w:vMerge/>
          </w:tcPr>
          <w:p w:rsidR="00417729" w:rsidRPr="00AC74EB" w:rsidRDefault="00417729" w:rsidP="00190815">
            <w:pPr>
              <w:rPr>
                <w:b/>
              </w:rPr>
            </w:pPr>
          </w:p>
        </w:tc>
        <w:tc>
          <w:tcPr>
            <w:tcW w:w="6253" w:type="dxa"/>
            <w:vMerge/>
          </w:tcPr>
          <w:p w:rsidR="00417729" w:rsidRPr="00BE3363" w:rsidRDefault="00417729" w:rsidP="00190815">
            <w:pPr>
              <w:rPr>
                <w:b/>
              </w:rPr>
            </w:pPr>
          </w:p>
        </w:tc>
        <w:tc>
          <w:tcPr>
            <w:tcW w:w="2843" w:type="dxa"/>
            <w:vMerge/>
          </w:tcPr>
          <w:p w:rsidR="00417729" w:rsidRPr="00BE3363" w:rsidRDefault="00417729" w:rsidP="00190815">
            <w:pPr>
              <w:rPr>
                <w:b/>
              </w:rPr>
            </w:pPr>
          </w:p>
        </w:tc>
        <w:tc>
          <w:tcPr>
            <w:tcW w:w="1705" w:type="dxa"/>
            <w:vMerge/>
          </w:tcPr>
          <w:p w:rsidR="00417729" w:rsidRPr="00BE3363" w:rsidRDefault="00417729" w:rsidP="00190815">
            <w:pPr>
              <w:jc w:val="center"/>
              <w:rPr>
                <w:b/>
              </w:rPr>
            </w:pPr>
          </w:p>
        </w:tc>
        <w:tc>
          <w:tcPr>
            <w:tcW w:w="1705" w:type="dxa"/>
          </w:tcPr>
          <w:p w:rsidR="00417729" w:rsidRPr="00BE3363" w:rsidRDefault="00417729" w:rsidP="00190815">
            <w:pPr>
              <w:jc w:val="center"/>
              <w:rPr>
                <w:b/>
              </w:rPr>
            </w:pPr>
            <w:r w:rsidRPr="00BE3363">
              <w:rPr>
                <w:b/>
                <w:sz w:val="22"/>
                <w:szCs w:val="22"/>
              </w:rPr>
              <w:t>Теория</w:t>
            </w:r>
          </w:p>
        </w:tc>
        <w:tc>
          <w:tcPr>
            <w:tcW w:w="1604" w:type="dxa"/>
          </w:tcPr>
          <w:p w:rsidR="00417729" w:rsidRPr="00BE3363" w:rsidRDefault="00417729" w:rsidP="00190815">
            <w:pPr>
              <w:jc w:val="center"/>
              <w:rPr>
                <w:b/>
              </w:rPr>
            </w:pPr>
            <w:r w:rsidRPr="00BE3363">
              <w:rPr>
                <w:b/>
                <w:sz w:val="22"/>
                <w:szCs w:val="22"/>
              </w:rPr>
              <w:t>Практика</w:t>
            </w:r>
          </w:p>
        </w:tc>
      </w:tr>
      <w:tr w:rsidR="00417729" w:rsidRPr="00AC74EB" w:rsidTr="00190815">
        <w:trPr>
          <w:trHeight w:val="1271"/>
        </w:trPr>
        <w:tc>
          <w:tcPr>
            <w:tcW w:w="739" w:type="dxa"/>
          </w:tcPr>
          <w:p w:rsidR="00417729" w:rsidRPr="00AC74EB" w:rsidRDefault="00417729" w:rsidP="00190815">
            <w:r w:rsidRPr="00AC74EB">
              <w:rPr>
                <w:sz w:val="22"/>
                <w:szCs w:val="22"/>
              </w:rPr>
              <w:t>1</w:t>
            </w:r>
          </w:p>
        </w:tc>
        <w:tc>
          <w:tcPr>
            <w:tcW w:w="6253" w:type="dxa"/>
          </w:tcPr>
          <w:p w:rsidR="00417729" w:rsidRPr="00BE3363" w:rsidRDefault="00417729" w:rsidP="00190815">
            <w:pPr>
              <w:rPr>
                <w:lang w:val="en-US"/>
              </w:rPr>
            </w:pPr>
            <w:r w:rsidRPr="00BE3363">
              <w:t xml:space="preserve">Знакомьтесь, </w:t>
            </w:r>
            <w:r w:rsidRPr="00BE3363">
              <w:rPr>
                <w:lang w:val="en-US"/>
              </w:rPr>
              <w:t>Scratch.</w:t>
            </w:r>
          </w:p>
        </w:tc>
        <w:tc>
          <w:tcPr>
            <w:tcW w:w="2843" w:type="dxa"/>
          </w:tcPr>
          <w:p w:rsidR="00417729" w:rsidRPr="00BE3363" w:rsidRDefault="00417729" w:rsidP="00190815">
            <w:r w:rsidRPr="00BE3363">
              <w:t>Урок с использованием игровых технологий;</w:t>
            </w:r>
          </w:p>
          <w:p w:rsidR="00417729" w:rsidRPr="00BE3363" w:rsidRDefault="00417729" w:rsidP="00190815">
            <w:r w:rsidRPr="00BE3363">
              <w:t xml:space="preserve">беседа, практическая работа, презентация проектов «Кругосветное путешествие Магеллана» </w:t>
            </w:r>
          </w:p>
        </w:tc>
        <w:tc>
          <w:tcPr>
            <w:tcW w:w="1705" w:type="dxa"/>
          </w:tcPr>
          <w:p w:rsidR="00417729" w:rsidRPr="00BE3363" w:rsidRDefault="00417729" w:rsidP="00190815">
            <w:pPr>
              <w:jc w:val="center"/>
              <w:rPr>
                <w:lang w:val="en-US"/>
              </w:rPr>
            </w:pPr>
            <w:r w:rsidRPr="00BE3363">
              <w:rPr>
                <w:lang w:val="en-US"/>
              </w:rPr>
              <w:t>10</w:t>
            </w:r>
          </w:p>
        </w:tc>
        <w:tc>
          <w:tcPr>
            <w:tcW w:w="1705" w:type="dxa"/>
          </w:tcPr>
          <w:p w:rsidR="00417729" w:rsidRPr="00BE3363" w:rsidRDefault="00417729" w:rsidP="00190815">
            <w:pPr>
              <w:jc w:val="center"/>
              <w:rPr>
                <w:lang w:val="en-US"/>
              </w:rPr>
            </w:pPr>
            <w:r w:rsidRPr="00BE3363">
              <w:rPr>
                <w:lang w:val="en-US"/>
              </w:rPr>
              <w:t>4</w:t>
            </w:r>
          </w:p>
        </w:tc>
        <w:tc>
          <w:tcPr>
            <w:tcW w:w="1604" w:type="dxa"/>
          </w:tcPr>
          <w:p w:rsidR="00417729" w:rsidRPr="00BE3363" w:rsidRDefault="00417729" w:rsidP="00190815">
            <w:pPr>
              <w:jc w:val="center"/>
              <w:rPr>
                <w:lang w:val="en-US"/>
              </w:rPr>
            </w:pPr>
            <w:r w:rsidRPr="00BE3363">
              <w:rPr>
                <w:lang w:val="en-US"/>
              </w:rPr>
              <w:t>6</w:t>
            </w:r>
          </w:p>
        </w:tc>
      </w:tr>
      <w:tr w:rsidR="00417729" w:rsidRPr="00AC74EB" w:rsidTr="00190815">
        <w:trPr>
          <w:trHeight w:val="1271"/>
        </w:trPr>
        <w:tc>
          <w:tcPr>
            <w:tcW w:w="739" w:type="dxa"/>
          </w:tcPr>
          <w:p w:rsidR="00417729" w:rsidRPr="00AC74EB" w:rsidRDefault="00417729" w:rsidP="00190815">
            <w:r w:rsidRPr="00AC74EB">
              <w:rPr>
                <w:sz w:val="22"/>
                <w:szCs w:val="22"/>
              </w:rPr>
              <w:t>2</w:t>
            </w:r>
          </w:p>
        </w:tc>
        <w:tc>
          <w:tcPr>
            <w:tcW w:w="6253" w:type="dxa"/>
          </w:tcPr>
          <w:p w:rsidR="00417729" w:rsidRPr="00BE3363" w:rsidRDefault="00417729" w:rsidP="00190815">
            <w:r w:rsidRPr="00BE3363">
              <w:t xml:space="preserve">Говорим с компьютером на </w:t>
            </w:r>
            <w:r w:rsidRPr="00BE3363">
              <w:rPr>
                <w:lang w:val="en-US"/>
              </w:rPr>
              <w:t>Scratch</w:t>
            </w:r>
            <w:r w:rsidRPr="00BE3363">
              <w:t>-языке.</w:t>
            </w:r>
          </w:p>
        </w:tc>
        <w:tc>
          <w:tcPr>
            <w:tcW w:w="2843" w:type="dxa"/>
          </w:tcPr>
          <w:p w:rsidR="00417729" w:rsidRPr="00BE3363" w:rsidRDefault="00417729" w:rsidP="00190815">
            <w:r w:rsidRPr="00BE3363">
              <w:t>Урок с использованием игровых технологий;</w:t>
            </w:r>
          </w:p>
          <w:p w:rsidR="00417729" w:rsidRPr="00BE3363" w:rsidRDefault="00417729" w:rsidP="00190815">
            <w:r w:rsidRPr="00BE3363">
              <w:t>практическая работа, творческий практикум, презентация проектов «Берегись автомобиля!»</w:t>
            </w:r>
          </w:p>
        </w:tc>
        <w:tc>
          <w:tcPr>
            <w:tcW w:w="1705" w:type="dxa"/>
          </w:tcPr>
          <w:p w:rsidR="00417729" w:rsidRPr="00BE3363" w:rsidRDefault="00417729" w:rsidP="00190815">
            <w:pPr>
              <w:jc w:val="center"/>
            </w:pPr>
            <w:r w:rsidRPr="00BE3363">
              <w:t>8</w:t>
            </w:r>
          </w:p>
        </w:tc>
        <w:tc>
          <w:tcPr>
            <w:tcW w:w="1705" w:type="dxa"/>
          </w:tcPr>
          <w:p w:rsidR="00417729" w:rsidRPr="00BE3363" w:rsidRDefault="00417729" w:rsidP="00190815">
            <w:pPr>
              <w:jc w:val="center"/>
            </w:pPr>
            <w:r w:rsidRPr="00BE3363">
              <w:t>3</w:t>
            </w:r>
          </w:p>
        </w:tc>
        <w:tc>
          <w:tcPr>
            <w:tcW w:w="1604" w:type="dxa"/>
          </w:tcPr>
          <w:p w:rsidR="00417729" w:rsidRPr="00BE3363" w:rsidRDefault="00417729" w:rsidP="00190815">
            <w:pPr>
              <w:jc w:val="center"/>
            </w:pPr>
            <w:r w:rsidRPr="00BE3363">
              <w:t>5</w:t>
            </w:r>
          </w:p>
        </w:tc>
      </w:tr>
      <w:tr w:rsidR="00417729" w:rsidRPr="00AC74EB" w:rsidTr="00190815">
        <w:trPr>
          <w:trHeight w:val="2193"/>
        </w:trPr>
        <w:tc>
          <w:tcPr>
            <w:tcW w:w="739" w:type="dxa"/>
          </w:tcPr>
          <w:p w:rsidR="00417729" w:rsidRPr="00AC74EB" w:rsidRDefault="00417729" w:rsidP="00190815">
            <w:r w:rsidRPr="00AC74EB">
              <w:rPr>
                <w:sz w:val="22"/>
                <w:szCs w:val="22"/>
              </w:rPr>
              <w:t>3</w:t>
            </w:r>
          </w:p>
        </w:tc>
        <w:tc>
          <w:tcPr>
            <w:tcW w:w="6253" w:type="dxa"/>
          </w:tcPr>
          <w:p w:rsidR="00417729" w:rsidRPr="00BE3363" w:rsidRDefault="00417729" w:rsidP="00190815">
            <w:r w:rsidRPr="00BE3363">
              <w:t xml:space="preserve">«Живые» рисунки и интерактивные истории. </w:t>
            </w:r>
          </w:p>
        </w:tc>
        <w:tc>
          <w:tcPr>
            <w:tcW w:w="2843" w:type="dxa"/>
          </w:tcPr>
          <w:p w:rsidR="00417729" w:rsidRPr="00BE3363" w:rsidRDefault="00417729" w:rsidP="00190815">
            <w:r w:rsidRPr="00BE3363">
              <w:t>Урок с использованием тренинговых технологий, практическая работа, презентация мультипликационного проекта «Кот и птичка»</w:t>
            </w:r>
          </w:p>
        </w:tc>
        <w:tc>
          <w:tcPr>
            <w:tcW w:w="1705" w:type="dxa"/>
          </w:tcPr>
          <w:p w:rsidR="00417729" w:rsidRPr="00BE3363" w:rsidRDefault="00417729" w:rsidP="00190815">
            <w:pPr>
              <w:jc w:val="center"/>
            </w:pPr>
            <w:r w:rsidRPr="00BE3363">
              <w:t>14</w:t>
            </w:r>
          </w:p>
        </w:tc>
        <w:tc>
          <w:tcPr>
            <w:tcW w:w="1705" w:type="dxa"/>
          </w:tcPr>
          <w:p w:rsidR="00417729" w:rsidRPr="00BE3363" w:rsidRDefault="00417729" w:rsidP="00190815">
            <w:pPr>
              <w:jc w:val="center"/>
            </w:pPr>
            <w:r w:rsidRPr="00BE3363">
              <w:t>4</w:t>
            </w:r>
          </w:p>
        </w:tc>
        <w:tc>
          <w:tcPr>
            <w:tcW w:w="1604" w:type="dxa"/>
          </w:tcPr>
          <w:p w:rsidR="00417729" w:rsidRPr="00BE3363" w:rsidRDefault="00417729" w:rsidP="00190815">
            <w:pPr>
              <w:jc w:val="center"/>
            </w:pPr>
            <w:r w:rsidRPr="00BE3363">
              <w:t>10</w:t>
            </w:r>
          </w:p>
        </w:tc>
      </w:tr>
      <w:tr w:rsidR="00417729" w:rsidRPr="00AC74EB" w:rsidTr="00190815">
        <w:trPr>
          <w:trHeight w:val="1271"/>
        </w:trPr>
        <w:tc>
          <w:tcPr>
            <w:tcW w:w="739" w:type="dxa"/>
          </w:tcPr>
          <w:p w:rsidR="00417729" w:rsidRPr="00AC74EB" w:rsidRDefault="00417729" w:rsidP="00190815">
            <w:r w:rsidRPr="00AC74EB">
              <w:rPr>
                <w:sz w:val="22"/>
                <w:szCs w:val="22"/>
              </w:rPr>
              <w:t>4</w:t>
            </w:r>
          </w:p>
        </w:tc>
        <w:tc>
          <w:tcPr>
            <w:tcW w:w="6253" w:type="dxa"/>
          </w:tcPr>
          <w:p w:rsidR="00417729" w:rsidRPr="00BE3363" w:rsidRDefault="00417729" w:rsidP="00190815">
            <w:r w:rsidRPr="00BE3363">
              <w:t xml:space="preserve"> Итоговый проект.</w:t>
            </w:r>
          </w:p>
        </w:tc>
        <w:tc>
          <w:tcPr>
            <w:tcW w:w="2843" w:type="dxa"/>
          </w:tcPr>
          <w:p w:rsidR="00417729" w:rsidRPr="00BE3363" w:rsidRDefault="00417729" w:rsidP="00190815">
            <w:r w:rsidRPr="00BE3363">
              <w:t xml:space="preserve">Урок-презентация проектов </w:t>
            </w:r>
          </w:p>
        </w:tc>
        <w:tc>
          <w:tcPr>
            <w:tcW w:w="1705" w:type="dxa"/>
          </w:tcPr>
          <w:p w:rsidR="00417729" w:rsidRPr="00BE3363" w:rsidRDefault="00417729" w:rsidP="00190815">
            <w:pPr>
              <w:jc w:val="center"/>
            </w:pPr>
            <w:r w:rsidRPr="00BE3363">
              <w:t>2</w:t>
            </w:r>
          </w:p>
        </w:tc>
        <w:tc>
          <w:tcPr>
            <w:tcW w:w="1705" w:type="dxa"/>
          </w:tcPr>
          <w:p w:rsidR="00417729" w:rsidRPr="00BE3363" w:rsidRDefault="00417729" w:rsidP="00190815">
            <w:pPr>
              <w:jc w:val="center"/>
            </w:pPr>
            <w:r w:rsidRPr="00BE3363">
              <w:t>0</w:t>
            </w:r>
          </w:p>
        </w:tc>
        <w:tc>
          <w:tcPr>
            <w:tcW w:w="1604" w:type="dxa"/>
          </w:tcPr>
          <w:p w:rsidR="00417729" w:rsidRPr="00BE3363" w:rsidRDefault="00417729" w:rsidP="00190815">
            <w:pPr>
              <w:jc w:val="center"/>
            </w:pPr>
            <w:r w:rsidRPr="00BE3363">
              <w:t>2</w:t>
            </w:r>
          </w:p>
        </w:tc>
      </w:tr>
      <w:tr w:rsidR="00417729" w:rsidRPr="00AC74EB" w:rsidTr="00190815">
        <w:trPr>
          <w:trHeight w:val="145"/>
        </w:trPr>
        <w:tc>
          <w:tcPr>
            <w:tcW w:w="739" w:type="dxa"/>
          </w:tcPr>
          <w:p w:rsidR="00417729" w:rsidRPr="00AC74EB" w:rsidRDefault="00417729" w:rsidP="00190815"/>
        </w:tc>
        <w:tc>
          <w:tcPr>
            <w:tcW w:w="9096" w:type="dxa"/>
            <w:gridSpan w:val="2"/>
          </w:tcPr>
          <w:p w:rsidR="00417729" w:rsidRPr="00BE3363" w:rsidRDefault="00417729" w:rsidP="00190815">
            <w:pPr>
              <w:jc w:val="right"/>
            </w:pPr>
            <w:r w:rsidRPr="00BE3363">
              <w:t>Всего</w:t>
            </w:r>
          </w:p>
        </w:tc>
        <w:tc>
          <w:tcPr>
            <w:tcW w:w="5014" w:type="dxa"/>
            <w:gridSpan w:val="3"/>
          </w:tcPr>
          <w:p w:rsidR="00417729" w:rsidRPr="00BE3363" w:rsidRDefault="00417729" w:rsidP="00190815">
            <w:pPr>
              <w:jc w:val="center"/>
            </w:pPr>
            <w:r w:rsidRPr="00BE3363">
              <w:t>34 ч.</w:t>
            </w:r>
          </w:p>
        </w:tc>
      </w:tr>
    </w:tbl>
    <w:p w:rsidR="00417729" w:rsidRDefault="00417729" w:rsidP="00417729"/>
    <w:p w:rsidR="00417729" w:rsidRDefault="00417729" w:rsidP="00417729">
      <w:pPr>
        <w:ind w:firstLine="709"/>
        <w:jc w:val="center"/>
        <w:rPr>
          <w:b/>
          <w:sz w:val="28"/>
          <w:szCs w:val="28"/>
        </w:rPr>
      </w:pPr>
    </w:p>
    <w:p w:rsidR="00417729" w:rsidRPr="00AC74EB" w:rsidRDefault="00417729" w:rsidP="00417729">
      <w:pPr>
        <w:ind w:firstLine="709"/>
        <w:jc w:val="center"/>
        <w:rPr>
          <w:b/>
          <w:sz w:val="28"/>
          <w:szCs w:val="28"/>
        </w:rPr>
      </w:pPr>
      <w:r w:rsidRPr="00AC74EB">
        <w:rPr>
          <w:b/>
          <w:sz w:val="28"/>
          <w:szCs w:val="28"/>
        </w:rPr>
        <w:t xml:space="preserve">Учебно-тематическое планирование </w:t>
      </w:r>
    </w:p>
    <w:p w:rsidR="00417729" w:rsidRPr="00AC74EB" w:rsidRDefault="00417729" w:rsidP="00417729">
      <w:pPr>
        <w:ind w:firstLine="709"/>
        <w:jc w:val="center"/>
        <w:rPr>
          <w:b/>
          <w:sz w:val="28"/>
          <w:szCs w:val="28"/>
        </w:rPr>
      </w:pPr>
      <w:r w:rsidRPr="00AC74EB">
        <w:rPr>
          <w:b/>
          <w:sz w:val="28"/>
          <w:szCs w:val="28"/>
        </w:rPr>
        <w:t>(</w:t>
      </w:r>
      <w:r>
        <w:rPr>
          <w:b/>
          <w:sz w:val="28"/>
          <w:szCs w:val="28"/>
        </w:rPr>
        <w:t>второй</w:t>
      </w:r>
      <w:r w:rsidRPr="00AC74EB">
        <w:rPr>
          <w:b/>
          <w:sz w:val="28"/>
          <w:szCs w:val="28"/>
        </w:rPr>
        <w:t xml:space="preserve"> год обучения)</w:t>
      </w:r>
    </w:p>
    <w:tbl>
      <w:tblPr>
        <w:tblpPr w:leftFromText="180" w:rightFromText="180" w:vertAnchor="text" w:horzAnchor="margin" w:tblpX="216" w:tblpY="230"/>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6253"/>
        <w:gridCol w:w="2843"/>
        <w:gridCol w:w="1705"/>
        <w:gridCol w:w="1705"/>
        <w:gridCol w:w="1604"/>
      </w:tblGrid>
      <w:tr w:rsidR="00417729" w:rsidRPr="00AC74EB" w:rsidTr="00190815">
        <w:trPr>
          <w:trHeight w:val="242"/>
        </w:trPr>
        <w:tc>
          <w:tcPr>
            <w:tcW w:w="739" w:type="dxa"/>
            <w:vMerge w:val="restart"/>
          </w:tcPr>
          <w:p w:rsidR="00417729" w:rsidRPr="00BE3363" w:rsidRDefault="00417729" w:rsidP="00190815">
            <w:pPr>
              <w:jc w:val="center"/>
              <w:rPr>
                <w:b/>
              </w:rPr>
            </w:pPr>
            <w:r w:rsidRPr="00BE3363">
              <w:rPr>
                <w:b/>
              </w:rPr>
              <w:t>№</w:t>
            </w:r>
          </w:p>
        </w:tc>
        <w:tc>
          <w:tcPr>
            <w:tcW w:w="6253" w:type="dxa"/>
            <w:vMerge w:val="restart"/>
          </w:tcPr>
          <w:p w:rsidR="00417729" w:rsidRPr="00BE3363" w:rsidRDefault="00417729" w:rsidP="00190815">
            <w:pPr>
              <w:jc w:val="center"/>
              <w:rPr>
                <w:b/>
              </w:rPr>
            </w:pPr>
            <w:r w:rsidRPr="00BE3363">
              <w:rPr>
                <w:b/>
              </w:rPr>
              <w:t>Тема и содержание занятий</w:t>
            </w:r>
          </w:p>
        </w:tc>
        <w:tc>
          <w:tcPr>
            <w:tcW w:w="2843" w:type="dxa"/>
            <w:vMerge w:val="restart"/>
          </w:tcPr>
          <w:p w:rsidR="00417729" w:rsidRPr="00BE3363" w:rsidRDefault="00417729" w:rsidP="00190815">
            <w:pPr>
              <w:jc w:val="center"/>
              <w:rPr>
                <w:b/>
              </w:rPr>
            </w:pPr>
            <w:r w:rsidRPr="00BE3363">
              <w:rPr>
                <w:b/>
              </w:rPr>
              <w:t>Форма организации деятельности детей</w:t>
            </w:r>
          </w:p>
        </w:tc>
        <w:tc>
          <w:tcPr>
            <w:tcW w:w="1705" w:type="dxa"/>
            <w:vMerge w:val="restart"/>
          </w:tcPr>
          <w:p w:rsidR="00417729" w:rsidRPr="00BE3363" w:rsidRDefault="00417729" w:rsidP="00190815">
            <w:pPr>
              <w:jc w:val="center"/>
              <w:rPr>
                <w:b/>
              </w:rPr>
            </w:pPr>
            <w:r w:rsidRPr="00BE3363">
              <w:rPr>
                <w:b/>
              </w:rPr>
              <w:t>Всего часов</w:t>
            </w:r>
          </w:p>
        </w:tc>
        <w:tc>
          <w:tcPr>
            <w:tcW w:w="3309" w:type="dxa"/>
            <w:gridSpan w:val="2"/>
          </w:tcPr>
          <w:p w:rsidR="00417729" w:rsidRPr="00BE3363" w:rsidRDefault="00417729" w:rsidP="00190815">
            <w:pPr>
              <w:jc w:val="center"/>
              <w:rPr>
                <w:b/>
              </w:rPr>
            </w:pPr>
            <w:r w:rsidRPr="00BE3363">
              <w:rPr>
                <w:b/>
              </w:rPr>
              <w:t>Количество часов</w:t>
            </w:r>
          </w:p>
        </w:tc>
      </w:tr>
      <w:tr w:rsidR="00417729" w:rsidRPr="00AC74EB" w:rsidTr="00190815">
        <w:trPr>
          <w:trHeight w:val="145"/>
        </w:trPr>
        <w:tc>
          <w:tcPr>
            <w:tcW w:w="739" w:type="dxa"/>
            <w:vMerge/>
          </w:tcPr>
          <w:p w:rsidR="00417729" w:rsidRPr="00BE3363" w:rsidRDefault="00417729" w:rsidP="00190815">
            <w:pPr>
              <w:rPr>
                <w:b/>
              </w:rPr>
            </w:pPr>
          </w:p>
        </w:tc>
        <w:tc>
          <w:tcPr>
            <w:tcW w:w="6253" w:type="dxa"/>
            <w:vMerge/>
          </w:tcPr>
          <w:p w:rsidR="00417729" w:rsidRPr="00BE3363" w:rsidRDefault="00417729" w:rsidP="00190815">
            <w:pPr>
              <w:rPr>
                <w:b/>
              </w:rPr>
            </w:pPr>
          </w:p>
        </w:tc>
        <w:tc>
          <w:tcPr>
            <w:tcW w:w="2843" w:type="dxa"/>
            <w:vMerge/>
          </w:tcPr>
          <w:p w:rsidR="00417729" w:rsidRPr="00BE3363" w:rsidRDefault="00417729" w:rsidP="00190815">
            <w:pPr>
              <w:rPr>
                <w:b/>
              </w:rPr>
            </w:pPr>
          </w:p>
        </w:tc>
        <w:tc>
          <w:tcPr>
            <w:tcW w:w="1705" w:type="dxa"/>
            <w:vMerge/>
          </w:tcPr>
          <w:p w:rsidR="00417729" w:rsidRPr="00BE3363" w:rsidRDefault="00417729" w:rsidP="00190815">
            <w:pPr>
              <w:jc w:val="center"/>
              <w:rPr>
                <w:b/>
              </w:rPr>
            </w:pPr>
          </w:p>
        </w:tc>
        <w:tc>
          <w:tcPr>
            <w:tcW w:w="1705" w:type="dxa"/>
          </w:tcPr>
          <w:p w:rsidR="00417729" w:rsidRPr="00BE3363" w:rsidRDefault="00417729" w:rsidP="00190815">
            <w:pPr>
              <w:jc w:val="center"/>
              <w:rPr>
                <w:b/>
              </w:rPr>
            </w:pPr>
            <w:r w:rsidRPr="00BE3363">
              <w:rPr>
                <w:b/>
              </w:rPr>
              <w:t>Теория</w:t>
            </w:r>
          </w:p>
        </w:tc>
        <w:tc>
          <w:tcPr>
            <w:tcW w:w="1604" w:type="dxa"/>
          </w:tcPr>
          <w:p w:rsidR="00417729" w:rsidRPr="00BE3363" w:rsidRDefault="00417729" w:rsidP="00190815">
            <w:pPr>
              <w:jc w:val="center"/>
              <w:rPr>
                <w:b/>
              </w:rPr>
            </w:pPr>
            <w:r w:rsidRPr="00BE3363">
              <w:rPr>
                <w:b/>
              </w:rPr>
              <w:t>Практика</w:t>
            </w:r>
          </w:p>
        </w:tc>
      </w:tr>
      <w:tr w:rsidR="00417729" w:rsidRPr="00AC74EB" w:rsidTr="00190815">
        <w:trPr>
          <w:trHeight w:val="1271"/>
        </w:trPr>
        <w:tc>
          <w:tcPr>
            <w:tcW w:w="739" w:type="dxa"/>
          </w:tcPr>
          <w:p w:rsidR="00417729" w:rsidRPr="00BE3363" w:rsidRDefault="00417729" w:rsidP="00190815">
            <w:r w:rsidRPr="00BE3363">
              <w:t>1</w:t>
            </w:r>
          </w:p>
        </w:tc>
        <w:tc>
          <w:tcPr>
            <w:tcW w:w="6253" w:type="dxa"/>
          </w:tcPr>
          <w:p w:rsidR="00417729" w:rsidRPr="00BE3363" w:rsidRDefault="00417729" w:rsidP="00190815">
            <w:r w:rsidRPr="00BE3363">
              <w:t xml:space="preserve">«Живые» рисунки и интерактивные истории. </w:t>
            </w:r>
          </w:p>
        </w:tc>
        <w:tc>
          <w:tcPr>
            <w:tcW w:w="2843" w:type="dxa"/>
          </w:tcPr>
          <w:p w:rsidR="00417729" w:rsidRPr="00BE3363" w:rsidRDefault="00417729" w:rsidP="00190815">
            <w:r w:rsidRPr="00BE3363">
              <w:t>Урок с использованием игровых технологий;</w:t>
            </w:r>
          </w:p>
          <w:p w:rsidR="00417729" w:rsidRPr="00BE3363" w:rsidRDefault="00417729" w:rsidP="00190815">
            <w:r w:rsidRPr="00BE3363">
              <w:t xml:space="preserve">беседа, практическая работа, презентация </w:t>
            </w:r>
          </w:p>
          <w:p w:rsidR="00417729" w:rsidRPr="00BE3363" w:rsidRDefault="00417729" w:rsidP="00190815">
            <w:r w:rsidRPr="00BE3363">
              <w:t xml:space="preserve">сложных проектов «Лабиринт с потайными ходами», «Переодевалки»,  </w:t>
            </w:r>
          </w:p>
        </w:tc>
        <w:tc>
          <w:tcPr>
            <w:tcW w:w="1705" w:type="dxa"/>
          </w:tcPr>
          <w:p w:rsidR="00417729" w:rsidRPr="00BE3363" w:rsidRDefault="00417729" w:rsidP="00190815">
            <w:pPr>
              <w:jc w:val="center"/>
              <w:rPr>
                <w:lang w:val="en-US"/>
              </w:rPr>
            </w:pPr>
            <w:r w:rsidRPr="00BE3363">
              <w:rPr>
                <w:lang w:val="en-US"/>
              </w:rPr>
              <w:t>10</w:t>
            </w:r>
          </w:p>
        </w:tc>
        <w:tc>
          <w:tcPr>
            <w:tcW w:w="1705" w:type="dxa"/>
          </w:tcPr>
          <w:p w:rsidR="00417729" w:rsidRPr="00BE3363" w:rsidRDefault="00417729" w:rsidP="00190815">
            <w:pPr>
              <w:jc w:val="center"/>
              <w:rPr>
                <w:lang w:val="en-US"/>
              </w:rPr>
            </w:pPr>
            <w:r w:rsidRPr="00BE3363">
              <w:rPr>
                <w:lang w:val="en-US"/>
              </w:rPr>
              <w:t>4</w:t>
            </w:r>
          </w:p>
        </w:tc>
        <w:tc>
          <w:tcPr>
            <w:tcW w:w="1604" w:type="dxa"/>
          </w:tcPr>
          <w:p w:rsidR="00417729" w:rsidRPr="00BE3363" w:rsidRDefault="00417729" w:rsidP="00190815">
            <w:pPr>
              <w:jc w:val="center"/>
              <w:rPr>
                <w:lang w:val="en-US"/>
              </w:rPr>
            </w:pPr>
            <w:r w:rsidRPr="00BE3363">
              <w:rPr>
                <w:lang w:val="en-US"/>
              </w:rPr>
              <w:t>6</w:t>
            </w:r>
          </w:p>
        </w:tc>
      </w:tr>
      <w:tr w:rsidR="00417729" w:rsidRPr="00AC74EB" w:rsidTr="00190815">
        <w:trPr>
          <w:trHeight w:val="1271"/>
        </w:trPr>
        <w:tc>
          <w:tcPr>
            <w:tcW w:w="739" w:type="dxa"/>
          </w:tcPr>
          <w:p w:rsidR="00417729" w:rsidRPr="00BE3363" w:rsidRDefault="00417729" w:rsidP="00190815">
            <w:r w:rsidRPr="00BE3363">
              <w:t>2</w:t>
            </w:r>
          </w:p>
        </w:tc>
        <w:tc>
          <w:tcPr>
            <w:tcW w:w="6253" w:type="dxa"/>
          </w:tcPr>
          <w:p w:rsidR="00417729" w:rsidRPr="00BE3363" w:rsidRDefault="00417729" w:rsidP="00190815">
            <w:r w:rsidRPr="00BE3363">
              <w:t>Творческое программирование.</w:t>
            </w:r>
          </w:p>
        </w:tc>
        <w:tc>
          <w:tcPr>
            <w:tcW w:w="2843" w:type="dxa"/>
          </w:tcPr>
          <w:p w:rsidR="00417729" w:rsidRPr="00BE3363" w:rsidRDefault="00417729" w:rsidP="00190815">
            <w:r w:rsidRPr="00BE3363">
              <w:t xml:space="preserve">Творческие практикумы (сбор скриптов с нуля), урок-презентация проектов « Голодный кот», «Цветы», «Лучший игрок», «Назойливый собеседник», «Интерактивное общение»  </w:t>
            </w:r>
          </w:p>
        </w:tc>
        <w:tc>
          <w:tcPr>
            <w:tcW w:w="1705" w:type="dxa"/>
          </w:tcPr>
          <w:p w:rsidR="00417729" w:rsidRPr="00BE3363" w:rsidRDefault="00417729" w:rsidP="00190815">
            <w:pPr>
              <w:jc w:val="center"/>
            </w:pPr>
            <w:r w:rsidRPr="00BE3363">
              <w:t>22</w:t>
            </w:r>
          </w:p>
        </w:tc>
        <w:tc>
          <w:tcPr>
            <w:tcW w:w="1705" w:type="dxa"/>
          </w:tcPr>
          <w:p w:rsidR="00417729" w:rsidRPr="00BE3363" w:rsidRDefault="00417729" w:rsidP="00190815">
            <w:pPr>
              <w:jc w:val="center"/>
            </w:pPr>
            <w:r w:rsidRPr="00BE3363">
              <w:t>4</w:t>
            </w:r>
          </w:p>
        </w:tc>
        <w:tc>
          <w:tcPr>
            <w:tcW w:w="1604" w:type="dxa"/>
          </w:tcPr>
          <w:p w:rsidR="00417729" w:rsidRPr="00BE3363" w:rsidRDefault="00417729" w:rsidP="00190815">
            <w:pPr>
              <w:jc w:val="center"/>
            </w:pPr>
            <w:r w:rsidRPr="00BE3363">
              <w:t>18</w:t>
            </w:r>
          </w:p>
        </w:tc>
      </w:tr>
      <w:tr w:rsidR="00417729" w:rsidRPr="00AC74EB" w:rsidTr="00190815">
        <w:trPr>
          <w:trHeight w:val="1271"/>
        </w:trPr>
        <w:tc>
          <w:tcPr>
            <w:tcW w:w="739" w:type="dxa"/>
          </w:tcPr>
          <w:p w:rsidR="00417729" w:rsidRPr="00BE3363" w:rsidRDefault="00417729" w:rsidP="00190815">
            <w:r>
              <w:t>3</w:t>
            </w:r>
          </w:p>
        </w:tc>
        <w:tc>
          <w:tcPr>
            <w:tcW w:w="6253" w:type="dxa"/>
          </w:tcPr>
          <w:p w:rsidR="00417729" w:rsidRPr="00BE3363" w:rsidRDefault="00417729" w:rsidP="00190815">
            <w:r w:rsidRPr="00BE3363">
              <w:t xml:space="preserve"> Итоговый проект.</w:t>
            </w:r>
          </w:p>
        </w:tc>
        <w:tc>
          <w:tcPr>
            <w:tcW w:w="2843" w:type="dxa"/>
          </w:tcPr>
          <w:p w:rsidR="00417729" w:rsidRPr="00BE3363" w:rsidRDefault="00417729" w:rsidP="00190815">
            <w:r w:rsidRPr="00BE3363">
              <w:t xml:space="preserve">Урок-презентация проектов </w:t>
            </w:r>
          </w:p>
        </w:tc>
        <w:tc>
          <w:tcPr>
            <w:tcW w:w="1705" w:type="dxa"/>
          </w:tcPr>
          <w:p w:rsidR="00417729" w:rsidRPr="00BE3363" w:rsidRDefault="00417729" w:rsidP="00190815">
            <w:pPr>
              <w:jc w:val="center"/>
            </w:pPr>
            <w:r w:rsidRPr="00BE3363">
              <w:t>2</w:t>
            </w:r>
          </w:p>
        </w:tc>
        <w:tc>
          <w:tcPr>
            <w:tcW w:w="1705" w:type="dxa"/>
          </w:tcPr>
          <w:p w:rsidR="00417729" w:rsidRPr="00BE3363" w:rsidRDefault="00417729" w:rsidP="00190815">
            <w:pPr>
              <w:jc w:val="center"/>
            </w:pPr>
            <w:r w:rsidRPr="00BE3363">
              <w:t>0</w:t>
            </w:r>
          </w:p>
        </w:tc>
        <w:tc>
          <w:tcPr>
            <w:tcW w:w="1604" w:type="dxa"/>
          </w:tcPr>
          <w:p w:rsidR="00417729" w:rsidRPr="00BE3363" w:rsidRDefault="00417729" w:rsidP="00190815">
            <w:pPr>
              <w:jc w:val="center"/>
            </w:pPr>
            <w:r w:rsidRPr="00BE3363">
              <w:t>2</w:t>
            </w:r>
          </w:p>
        </w:tc>
      </w:tr>
      <w:tr w:rsidR="00417729" w:rsidRPr="00AC74EB" w:rsidTr="00190815">
        <w:trPr>
          <w:trHeight w:val="145"/>
        </w:trPr>
        <w:tc>
          <w:tcPr>
            <w:tcW w:w="739" w:type="dxa"/>
          </w:tcPr>
          <w:p w:rsidR="00417729" w:rsidRPr="00BE3363" w:rsidRDefault="00417729" w:rsidP="00190815"/>
        </w:tc>
        <w:tc>
          <w:tcPr>
            <w:tcW w:w="9096" w:type="dxa"/>
            <w:gridSpan w:val="2"/>
          </w:tcPr>
          <w:p w:rsidR="00417729" w:rsidRPr="00BE3363" w:rsidRDefault="00417729" w:rsidP="00190815">
            <w:pPr>
              <w:jc w:val="right"/>
            </w:pPr>
            <w:r w:rsidRPr="00BE3363">
              <w:t>Всего</w:t>
            </w:r>
          </w:p>
        </w:tc>
        <w:tc>
          <w:tcPr>
            <w:tcW w:w="5014" w:type="dxa"/>
            <w:gridSpan w:val="3"/>
          </w:tcPr>
          <w:p w:rsidR="00417729" w:rsidRPr="00BE3363" w:rsidRDefault="00417729" w:rsidP="00190815">
            <w:pPr>
              <w:jc w:val="center"/>
            </w:pPr>
            <w:r w:rsidRPr="00BE3363">
              <w:t>34 ч.</w:t>
            </w:r>
          </w:p>
        </w:tc>
      </w:tr>
    </w:tbl>
    <w:p w:rsidR="00417729" w:rsidRDefault="00417729" w:rsidP="00417729"/>
    <w:p w:rsidR="00417729" w:rsidRDefault="00417729" w:rsidP="00417729"/>
    <w:p w:rsidR="00417729" w:rsidRDefault="00417729" w:rsidP="00417729"/>
    <w:p w:rsidR="00417729" w:rsidRDefault="00417729" w:rsidP="00417729"/>
    <w:p w:rsidR="00417729" w:rsidRDefault="00417729" w:rsidP="00417729"/>
    <w:p w:rsidR="00417729" w:rsidRPr="00AC74EB" w:rsidRDefault="00417729" w:rsidP="00417729">
      <w:pPr>
        <w:jc w:val="center"/>
        <w:rPr>
          <w:b/>
          <w:sz w:val="28"/>
          <w:szCs w:val="28"/>
        </w:rPr>
      </w:pPr>
      <w:r w:rsidRPr="00AC74EB">
        <w:rPr>
          <w:b/>
          <w:sz w:val="28"/>
          <w:szCs w:val="28"/>
        </w:rPr>
        <w:t>Учебно-тематическое планирование</w:t>
      </w:r>
    </w:p>
    <w:p w:rsidR="00417729" w:rsidRPr="00AC74EB" w:rsidRDefault="00417729" w:rsidP="00417729">
      <w:pPr>
        <w:ind w:firstLine="709"/>
        <w:jc w:val="center"/>
        <w:rPr>
          <w:b/>
          <w:sz w:val="28"/>
          <w:szCs w:val="28"/>
        </w:rPr>
      </w:pPr>
      <w:r w:rsidRPr="00AC74EB">
        <w:rPr>
          <w:b/>
          <w:sz w:val="28"/>
          <w:szCs w:val="28"/>
        </w:rPr>
        <w:t>(</w:t>
      </w:r>
      <w:r>
        <w:rPr>
          <w:b/>
          <w:sz w:val="28"/>
          <w:szCs w:val="28"/>
        </w:rPr>
        <w:t>третий</w:t>
      </w:r>
      <w:r w:rsidRPr="00AC74EB">
        <w:rPr>
          <w:b/>
          <w:sz w:val="28"/>
          <w:szCs w:val="28"/>
        </w:rPr>
        <w:t xml:space="preserve"> год обучения)</w:t>
      </w:r>
    </w:p>
    <w:tbl>
      <w:tblPr>
        <w:tblpPr w:leftFromText="180" w:rightFromText="180" w:vertAnchor="text" w:horzAnchor="margin" w:tblpX="216" w:tblpY="230"/>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6253"/>
        <w:gridCol w:w="2843"/>
        <w:gridCol w:w="1705"/>
        <w:gridCol w:w="1705"/>
        <w:gridCol w:w="1604"/>
      </w:tblGrid>
      <w:tr w:rsidR="00417729" w:rsidRPr="00BE3363" w:rsidTr="00190815">
        <w:trPr>
          <w:trHeight w:val="242"/>
        </w:trPr>
        <w:tc>
          <w:tcPr>
            <w:tcW w:w="739" w:type="dxa"/>
            <w:vMerge w:val="restart"/>
          </w:tcPr>
          <w:p w:rsidR="00417729" w:rsidRPr="00BE3363" w:rsidRDefault="00417729" w:rsidP="00190815">
            <w:pPr>
              <w:jc w:val="center"/>
              <w:rPr>
                <w:b/>
              </w:rPr>
            </w:pPr>
            <w:r w:rsidRPr="00BE3363">
              <w:rPr>
                <w:b/>
              </w:rPr>
              <w:t>№</w:t>
            </w:r>
          </w:p>
        </w:tc>
        <w:tc>
          <w:tcPr>
            <w:tcW w:w="6253" w:type="dxa"/>
            <w:vMerge w:val="restart"/>
          </w:tcPr>
          <w:p w:rsidR="00417729" w:rsidRPr="00BE3363" w:rsidRDefault="00417729" w:rsidP="00190815">
            <w:pPr>
              <w:jc w:val="center"/>
              <w:rPr>
                <w:b/>
              </w:rPr>
            </w:pPr>
            <w:r w:rsidRPr="00BE3363">
              <w:rPr>
                <w:b/>
              </w:rPr>
              <w:t>Тема и содержание занятий</w:t>
            </w:r>
          </w:p>
        </w:tc>
        <w:tc>
          <w:tcPr>
            <w:tcW w:w="2843" w:type="dxa"/>
            <w:vMerge w:val="restart"/>
          </w:tcPr>
          <w:p w:rsidR="00417729" w:rsidRPr="00BE3363" w:rsidRDefault="00417729" w:rsidP="00190815">
            <w:pPr>
              <w:jc w:val="center"/>
              <w:rPr>
                <w:b/>
              </w:rPr>
            </w:pPr>
            <w:r w:rsidRPr="00BE3363">
              <w:rPr>
                <w:b/>
              </w:rPr>
              <w:t>Форма организации деятельности детей</w:t>
            </w:r>
          </w:p>
        </w:tc>
        <w:tc>
          <w:tcPr>
            <w:tcW w:w="1705" w:type="dxa"/>
            <w:vMerge w:val="restart"/>
          </w:tcPr>
          <w:p w:rsidR="00417729" w:rsidRPr="00BE3363" w:rsidRDefault="00417729" w:rsidP="00190815">
            <w:pPr>
              <w:jc w:val="center"/>
              <w:rPr>
                <w:b/>
              </w:rPr>
            </w:pPr>
            <w:r w:rsidRPr="00BE3363">
              <w:rPr>
                <w:b/>
              </w:rPr>
              <w:t>Всего часов</w:t>
            </w:r>
          </w:p>
        </w:tc>
        <w:tc>
          <w:tcPr>
            <w:tcW w:w="3309" w:type="dxa"/>
            <w:gridSpan w:val="2"/>
          </w:tcPr>
          <w:p w:rsidR="00417729" w:rsidRPr="00BE3363" w:rsidRDefault="00417729" w:rsidP="00190815">
            <w:pPr>
              <w:jc w:val="center"/>
              <w:rPr>
                <w:b/>
              </w:rPr>
            </w:pPr>
            <w:r w:rsidRPr="00BE3363">
              <w:rPr>
                <w:b/>
              </w:rPr>
              <w:t>Количество часов</w:t>
            </w:r>
          </w:p>
        </w:tc>
      </w:tr>
      <w:tr w:rsidR="00417729" w:rsidRPr="00BE3363" w:rsidTr="00190815">
        <w:trPr>
          <w:trHeight w:val="145"/>
        </w:trPr>
        <w:tc>
          <w:tcPr>
            <w:tcW w:w="739" w:type="dxa"/>
            <w:vMerge/>
          </w:tcPr>
          <w:p w:rsidR="00417729" w:rsidRPr="00BE3363" w:rsidRDefault="00417729" w:rsidP="00190815">
            <w:pPr>
              <w:rPr>
                <w:b/>
              </w:rPr>
            </w:pPr>
          </w:p>
        </w:tc>
        <w:tc>
          <w:tcPr>
            <w:tcW w:w="6253" w:type="dxa"/>
            <w:vMerge/>
          </w:tcPr>
          <w:p w:rsidR="00417729" w:rsidRPr="00BE3363" w:rsidRDefault="00417729" w:rsidP="00190815">
            <w:pPr>
              <w:rPr>
                <w:b/>
              </w:rPr>
            </w:pPr>
          </w:p>
        </w:tc>
        <w:tc>
          <w:tcPr>
            <w:tcW w:w="2843" w:type="dxa"/>
            <w:vMerge/>
          </w:tcPr>
          <w:p w:rsidR="00417729" w:rsidRPr="00BE3363" w:rsidRDefault="00417729" w:rsidP="00190815">
            <w:pPr>
              <w:rPr>
                <w:b/>
              </w:rPr>
            </w:pPr>
          </w:p>
        </w:tc>
        <w:tc>
          <w:tcPr>
            <w:tcW w:w="1705" w:type="dxa"/>
            <w:vMerge/>
          </w:tcPr>
          <w:p w:rsidR="00417729" w:rsidRPr="00BE3363" w:rsidRDefault="00417729" w:rsidP="00190815">
            <w:pPr>
              <w:jc w:val="center"/>
              <w:rPr>
                <w:b/>
              </w:rPr>
            </w:pPr>
          </w:p>
        </w:tc>
        <w:tc>
          <w:tcPr>
            <w:tcW w:w="1705" w:type="dxa"/>
          </w:tcPr>
          <w:p w:rsidR="00417729" w:rsidRPr="00BE3363" w:rsidRDefault="00417729" w:rsidP="00190815">
            <w:pPr>
              <w:jc w:val="center"/>
              <w:rPr>
                <w:b/>
              </w:rPr>
            </w:pPr>
            <w:r w:rsidRPr="00BE3363">
              <w:rPr>
                <w:b/>
              </w:rPr>
              <w:t>Теория</w:t>
            </w:r>
          </w:p>
        </w:tc>
        <w:tc>
          <w:tcPr>
            <w:tcW w:w="1604" w:type="dxa"/>
          </w:tcPr>
          <w:p w:rsidR="00417729" w:rsidRPr="00BE3363" w:rsidRDefault="00417729" w:rsidP="00190815">
            <w:pPr>
              <w:jc w:val="center"/>
              <w:rPr>
                <w:b/>
              </w:rPr>
            </w:pPr>
            <w:r w:rsidRPr="00BE3363">
              <w:rPr>
                <w:b/>
              </w:rPr>
              <w:t>Практика</w:t>
            </w:r>
          </w:p>
        </w:tc>
      </w:tr>
      <w:tr w:rsidR="00417729" w:rsidRPr="00BE3363" w:rsidTr="00190815">
        <w:trPr>
          <w:trHeight w:val="1271"/>
        </w:trPr>
        <w:tc>
          <w:tcPr>
            <w:tcW w:w="739" w:type="dxa"/>
          </w:tcPr>
          <w:p w:rsidR="00417729" w:rsidRPr="00BE3363" w:rsidRDefault="00417729" w:rsidP="00190815">
            <w:r w:rsidRPr="00BE3363">
              <w:t>1</w:t>
            </w:r>
          </w:p>
        </w:tc>
        <w:tc>
          <w:tcPr>
            <w:tcW w:w="6253" w:type="dxa"/>
          </w:tcPr>
          <w:p w:rsidR="00417729" w:rsidRPr="00BE3363" w:rsidRDefault="00417729" w:rsidP="00190815">
            <w:r w:rsidRPr="00BE3363">
              <w:t xml:space="preserve">Занимательная </w:t>
            </w:r>
            <w:r w:rsidRPr="00BE3363">
              <w:rPr>
                <w:lang w:val="en-US"/>
              </w:rPr>
              <w:t>Scratch</w:t>
            </w:r>
            <w:r w:rsidRPr="00BE3363">
              <w:t>-математика.</w:t>
            </w:r>
          </w:p>
        </w:tc>
        <w:tc>
          <w:tcPr>
            <w:tcW w:w="2843" w:type="dxa"/>
          </w:tcPr>
          <w:p w:rsidR="00417729" w:rsidRPr="00BE3363" w:rsidRDefault="00417729" w:rsidP="00190815">
            <w:r w:rsidRPr="00BE3363">
              <w:t>Творческие практикумы, урок-исследование,  презентация проектов «Изучаем повороты», «Создаём своего исполнителя», Правильные многоугольники», «Пчёлка», «Разноцветные геометрические фигуры», итоговый проект «Математическая теория хаоса»</w:t>
            </w:r>
          </w:p>
        </w:tc>
        <w:tc>
          <w:tcPr>
            <w:tcW w:w="1705" w:type="dxa"/>
          </w:tcPr>
          <w:p w:rsidR="00417729" w:rsidRPr="00BE3363" w:rsidRDefault="00417729" w:rsidP="00190815">
            <w:pPr>
              <w:jc w:val="center"/>
            </w:pPr>
            <w:r w:rsidRPr="00BE3363">
              <w:t>30</w:t>
            </w:r>
          </w:p>
        </w:tc>
        <w:tc>
          <w:tcPr>
            <w:tcW w:w="1705" w:type="dxa"/>
          </w:tcPr>
          <w:p w:rsidR="00417729" w:rsidRPr="00BE3363" w:rsidRDefault="00417729" w:rsidP="00190815">
            <w:pPr>
              <w:jc w:val="center"/>
            </w:pPr>
            <w:r w:rsidRPr="00BE3363">
              <w:t>10</w:t>
            </w:r>
          </w:p>
        </w:tc>
        <w:tc>
          <w:tcPr>
            <w:tcW w:w="1604" w:type="dxa"/>
          </w:tcPr>
          <w:p w:rsidR="00417729" w:rsidRPr="00BE3363" w:rsidRDefault="00417729" w:rsidP="00190815">
            <w:pPr>
              <w:jc w:val="center"/>
            </w:pPr>
            <w:r w:rsidRPr="00BE3363">
              <w:t>20</w:t>
            </w:r>
          </w:p>
        </w:tc>
      </w:tr>
      <w:tr w:rsidR="00417729" w:rsidRPr="00BE3363" w:rsidTr="00190815">
        <w:trPr>
          <w:trHeight w:val="1271"/>
        </w:trPr>
        <w:tc>
          <w:tcPr>
            <w:tcW w:w="739" w:type="dxa"/>
          </w:tcPr>
          <w:p w:rsidR="00417729" w:rsidRPr="00BE3363" w:rsidRDefault="00417729" w:rsidP="00190815">
            <w:r w:rsidRPr="00BE3363">
              <w:t>2</w:t>
            </w:r>
          </w:p>
        </w:tc>
        <w:tc>
          <w:tcPr>
            <w:tcW w:w="6253" w:type="dxa"/>
          </w:tcPr>
          <w:p w:rsidR="00417729" w:rsidRPr="00BE3363" w:rsidRDefault="00417729" w:rsidP="00190815">
            <w:r w:rsidRPr="00BE3363">
              <w:t>Лаборатория обучающих игр.</w:t>
            </w:r>
          </w:p>
        </w:tc>
        <w:tc>
          <w:tcPr>
            <w:tcW w:w="2843" w:type="dxa"/>
          </w:tcPr>
          <w:p w:rsidR="00417729" w:rsidRPr="00BE3363" w:rsidRDefault="00417729" w:rsidP="00190815">
            <w:r w:rsidRPr="00BE3363">
              <w:t>Творческий практикум, презентация проектов «Тест без выбора ответа»</w:t>
            </w:r>
          </w:p>
        </w:tc>
        <w:tc>
          <w:tcPr>
            <w:tcW w:w="1705" w:type="dxa"/>
          </w:tcPr>
          <w:p w:rsidR="00417729" w:rsidRPr="00BE3363" w:rsidRDefault="00190815" w:rsidP="00190815">
            <w:pPr>
              <w:jc w:val="center"/>
            </w:pPr>
            <w:r>
              <w:t>3</w:t>
            </w:r>
          </w:p>
        </w:tc>
        <w:tc>
          <w:tcPr>
            <w:tcW w:w="1705" w:type="dxa"/>
          </w:tcPr>
          <w:p w:rsidR="00417729" w:rsidRPr="00BE3363" w:rsidRDefault="00417729" w:rsidP="00190815">
            <w:pPr>
              <w:jc w:val="center"/>
            </w:pPr>
            <w:r w:rsidRPr="00BE3363">
              <w:t>1</w:t>
            </w:r>
          </w:p>
        </w:tc>
        <w:tc>
          <w:tcPr>
            <w:tcW w:w="1604" w:type="dxa"/>
          </w:tcPr>
          <w:p w:rsidR="00417729" w:rsidRPr="00BE3363" w:rsidRDefault="00190815" w:rsidP="00190815">
            <w:pPr>
              <w:jc w:val="center"/>
            </w:pPr>
            <w:r>
              <w:t>2</w:t>
            </w:r>
          </w:p>
        </w:tc>
      </w:tr>
      <w:tr w:rsidR="00190815" w:rsidRPr="00BE3363" w:rsidTr="00190815">
        <w:trPr>
          <w:trHeight w:val="1271"/>
        </w:trPr>
        <w:tc>
          <w:tcPr>
            <w:tcW w:w="739" w:type="dxa"/>
          </w:tcPr>
          <w:p w:rsidR="00190815" w:rsidRPr="00BE3363" w:rsidRDefault="00190815" w:rsidP="00190815">
            <w:r>
              <w:t>3</w:t>
            </w:r>
          </w:p>
        </w:tc>
        <w:tc>
          <w:tcPr>
            <w:tcW w:w="6253" w:type="dxa"/>
          </w:tcPr>
          <w:p w:rsidR="00190815" w:rsidRPr="00BE3363" w:rsidRDefault="00190815" w:rsidP="00190815">
            <w:r>
              <w:t>Итоговый проект</w:t>
            </w:r>
          </w:p>
        </w:tc>
        <w:tc>
          <w:tcPr>
            <w:tcW w:w="2843" w:type="dxa"/>
          </w:tcPr>
          <w:p w:rsidR="00190815" w:rsidRPr="00BE3363" w:rsidRDefault="001B0885" w:rsidP="00190815">
            <w:r w:rsidRPr="00BE3363">
              <w:t>Урок-презентация проектов</w:t>
            </w:r>
          </w:p>
        </w:tc>
        <w:tc>
          <w:tcPr>
            <w:tcW w:w="1705" w:type="dxa"/>
          </w:tcPr>
          <w:p w:rsidR="00190815" w:rsidRPr="00BE3363" w:rsidRDefault="00190815" w:rsidP="00190815">
            <w:pPr>
              <w:jc w:val="center"/>
            </w:pPr>
            <w:r>
              <w:t>1</w:t>
            </w:r>
          </w:p>
        </w:tc>
        <w:tc>
          <w:tcPr>
            <w:tcW w:w="1705" w:type="dxa"/>
          </w:tcPr>
          <w:p w:rsidR="00190815" w:rsidRPr="00BE3363" w:rsidRDefault="00190815" w:rsidP="00190815">
            <w:pPr>
              <w:jc w:val="center"/>
            </w:pPr>
            <w:r>
              <w:t>0</w:t>
            </w:r>
          </w:p>
        </w:tc>
        <w:tc>
          <w:tcPr>
            <w:tcW w:w="1604" w:type="dxa"/>
          </w:tcPr>
          <w:p w:rsidR="00190815" w:rsidRPr="00BE3363" w:rsidRDefault="00190815" w:rsidP="00190815">
            <w:pPr>
              <w:jc w:val="center"/>
            </w:pPr>
            <w:r>
              <w:t>1</w:t>
            </w:r>
          </w:p>
        </w:tc>
      </w:tr>
      <w:tr w:rsidR="00417729" w:rsidRPr="00BE3363" w:rsidTr="00190815">
        <w:trPr>
          <w:trHeight w:val="145"/>
        </w:trPr>
        <w:tc>
          <w:tcPr>
            <w:tcW w:w="739" w:type="dxa"/>
          </w:tcPr>
          <w:p w:rsidR="00417729" w:rsidRPr="00BE3363" w:rsidRDefault="00417729" w:rsidP="00190815"/>
        </w:tc>
        <w:tc>
          <w:tcPr>
            <w:tcW w:w="9096" w:type="dxa"/>
            <w:gridSpan w:val="2"/>
          </w:tcPr>
          <w:p w:rsidR="00417729" w:rsidRPr="00BE3363" w:rsidRDefault="00417729" w:rsidP="00190815">
            <w:pPr>
              <w:jc w:val="right"/>
            </w:pPr>
            <w:r w:rsidRPr="00BE3363">
              <w:t>Всего</w:t>
            </w:r>
          </w:p>
        </w:tc>
        <w:tc>
          <w:tcPr>
            <w:tcW w:w="5014" w:type="dxa"/>
            <w:gridSpan w:val="3"/>
          </w:tcPr>
          <w:p w:rsidR="00417729" w:rsidRPr="00BE3363" w:rsidRDefault="00417729" w:rsidP="00190815">
            <w:pPr>
              <w:jc w:val="center"/>
            </w:pPr>
            <w:r w:rsidRPr="00BE3363">
              <w:t>34 ч.</w:t>
            </w:r>
          </w:p>
        </w:tc>
      </w:tr>
    </w:tbl>
    <w:p w:rsidR="00417729" w:rsidRPr="00BE3363" w:rsidRDefault="00417729" w:rsidP="00417729"/>
    <w:p w:rsidR="00417729" w:rsidRDefault="00417729" w:rsidP="00417729">
      <w:pPr>
        <w:ind w:firstLine="709"/>
        <w:jc w:val="center"/>
        <w:rPr>
          <w:b/>
          <w:sz w:val="28"/>
          <w:szCs w:val="28"/>
        </w:rPr>
      </w:pPr>
    </w:p>
    <w:p w:rsidR="00417729" w:rsidRDefault="00417729" w:rsidP="00417729">
      <w:pPr>
        <w:ind w:firstLine="709"/>
        <w:jc w:val="center"/>
        <w:rPr>
          <w:b/>
          <w:sz w:val="28"/>
          <w:szCs w:val="28"/>
        </w:rPr>
      </w:pPr>
    </w:p>
    <w:p w:rsidR="00417729" w:rsidRDefault="00417729" w:rsidP="00417729">
      <w:pPr>
        <w:ind w:firstLine="709"/>
        <w:jc w:val="center"/>
        <w:rPr>
          <w:b/>
          <w:sz w:val="28"/>
          <w:szCs w:val="28"/>
        </w:rPr>
      </w:pPr>
    </w:p>
    <w:p w:rsidR="00417729" w:rsidRPr="00AC74EB" w:rsidRDefault="00417729" w:rsidP="00395E00">
      <w:pPr>
        <w:jc w:val="center"/>
        <w:rPr>
          <w:b/>
          <w:sz w:val="28"/>
          <w:szCs w:val="28"/>
        </w:rPr>
      </w:pPr>
      <w:r w:rsidRPr="00AC74EB">
        <w:rPr>
          <w:b/>
          <w:sz w:val="28"/>
          <w:szCs w:val="28"/>
        </w:rPr>
        <w:t>Учебно-тематическое планирование</w:t>
      </w:r>
    </w:p>
    <w:p w:rsidR="00417729" w:rsidRPr="00AC74EB" w:rsidRDefault="00417729" w:rsidP="00417729">
      <w:pPr>
        <w:ind w:firstLine="709"/>
        <w:jc w:val="center"/>
        <w:rPr>
          <w:b/>
          <w:sz w:val="28"/>
          <w:szCs w:val="28"/>
        </w:rPr>
      </w:pPr>
      <w:r w:rsidRPr="00AC74EB">
        <w:rPr>
          <w:b/>
          <w:sz w:val="28"/>
          <w:szCs w:val="28"/>
        </w:rPr>
        <w:t>(</w:t>
      </w:r>
      <w:r>
        <w:rPr>
          <w:b/>
          <w:sz w:val="28"/>
          <w:szCs w:val="28"/>
        </w:rPr>
        <w:t>четвёртый год</w:t>
      </w:r>
      <w:r w:rsidRPr="00AC74EB">
        <w:rPr>
          <w:b/>
          <w:sz w:val="28"/>
          <w:szCs w:val="28"/>
        </w:rPr>
        <w:t xml:space="preserve"> обучения)</w:t>
      </w:r>
    </w:p>
    <w:tbl>
      <w:tblPr>
        <w:tblpPr w:leftFromText="180" w:rightFromText="180" w:vertAnchor="text" w:horzAnchor="margin" w:tblpX="216" w:tblpY="230"/>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9"/>
        <w:gridCol w:w="6164"/>
        <w:gridCol w:w="2803"/>
        <w:gridCol w:w="1681"/>
        <w:gridCol w:w="1681"/>
        <w:gridCol w:w="1581"/>
      </w:tblGrid>
      <w:tr w:rsidR="00417729" w:rsidRPr="00AC74EB" w:rsidTr="00190815">
        <w:trPr>
          <w:trHeight w:val="296"/>
        </w:trPr>
        <w:tc>
          <w:tcPr>
            <w:tcW w:w="729" w:type="dxa"/>
            <w:vMerge w:val="restart"/>
          </w:tcPr>
          <w:p w:rsidR="00417729" w:rsidRPr="00AC74EB" w:rsidRDefault="00417729" w:rsidP="00190815">
            <w:pPr>
              <w:jc w:val="center"/>
              <w:rPr>
                <w:b/>
              </w:rPr>
            </w:pPr>
            <w:r w:rsidRPr="00AC74EB">
              <w:rPr>
                <w:b/>
                <w:sz w:val="22"/>
                <w:szCs w:val="22"/>
              </w:rPr>
              <w:t>№</w:t>
            </w:r>
          </w:p>
        </w:tc>
        <w:tc>
          <w:tcPr>
            <w:tcW w:w="6164" w:type="dxa"/>
            <w:vMerge w:val="restart"/>
          </w:tcPr>
          <w:p w:rsidR="00417729" w:rsidRPr="00AC74EB" w:rsidRDefault="00417729" w:rsidP="00190815">
            <w:pPr>
              <w:jc w:val="center"/>
              <w:rPr>
                <w:b/>
              </w:rPr>
            </w:pPr>
            <w:r w:rsidRPr="00AC74EB">
              <w:rPr>
                <w:b/>
                <w:sz w:val="22"/>
                <w:szCs w:val="22"/>
              </w:rPr>
              <w:t>Тема и содержание занятий</w:t>
            </w:r>
          </w:p>
        </w:tc>
        <w:tc>
          <w:tcPr>
            <w:tcW w:w="2803" w:type="dxa"/>
            <w:vMerge w:val="restart"/>
          </w:tcPr>
          <w:p w:rsidR="00417729" w:rsidRPr="00AC74EB" w:rsidRDefault="00417729" w:rsidP="00190815">
            <w:pPr>
              <w:jc w:val="center"/>
              <w:rPr>
                <w:b/>
              </w:rPr>
            </w:pPr>
            <w:r w:rsidRPr="00AC74EB">
              <w:rPr>
                <w:b/>
                <w:sz w:val="22"/>
                <w:szCs w:val="22"/>
              </w:rPr>
              <w:t>Форма организации деятельности детей</w:t>
            </w:r>
          </w:p>
        </w:tc>
        <w:tc>
          <w:tcPr>
            <w:tcW w:w="1681" w:type="dxa"/>
            <w:vMerge w:val="restart"/>
          </w:tcPr>
          <w:p w:rsidR="00417729" w:rsidRPr="00AC74EB" w:rsidRDefault="00417729" w:rsidP="00190815">
            <w:pPr>
              <w:jc w:val="center"/>
              <w:rPr>
                <w:b/>
              </w:rPr>
            </w:pPr>
            <w:r w:rsidRPr="00AC74EB">
              <w:rPr>
                <w:b/>
                <w:sz w:val="22"/>
                <w:szCs w:val="22"/>
              </w:rPr>
              <w:t>Всего часов</w:t>
            </w:r>
          </w:p>
        </w:tc>
        <w:tc>
          <w:tcPr>
            <w:tcW w:w="3262" w:type="dxa"/>
            <w:gridSpan w:val="2"/>
          </w:tcPr>
          <w:p w:rsidR="00417729" w:rsidRPr="00AC74EB" w:rsidRDefault="00417729" w:rsidP="00190815">
            <w:pPr>
              <w:jc w:val="center"/>
              <w:rPr>
                <w:b/>
              </w:rPr>
            </w:pPr>
            <w:r w:rsidRPr="00AC74EB">
              <w:rPr>
                <w:b/>
                <w:sz w:val="22"/>
                <w:szCs w:val="22"/>
              </w:rPr>
              <w:t>Количество часов</w:t>
            </w:r>
          </w:p>
        </w:tc>
      </w:tr>
      <w:tr w:rsidR="00417729" w:rsidRPr="00AC74EB" w:rsidTr="00190815">
        <w:trPr>
          <w:trHeight w:val="177"/>
        </w:trPr>
        <w:tc>
          <w:tcPr>
            <w:tcW w:w="729" w:type="dxa"/>
            <w:vMerge/>
          </w:tcPr>
          <w:p w:rsidR="00417729" w:rsidRPr="00AC74EB" w:rsidRDefault="00417729" w:rsidP="00190815">
            <w:pPr>
              <w:rPr>
                <w:b/>
              </w:rPr>
            </w:pPr>
          </w:p>
        </w:tc>
        <w:tc>
          <w:tcPr>
            <w:tcW w:w="6164" w:type="dxa"/>
            <w:vMerge/>
          </w:tcPr>
          <w:p w:rsidR="00417729" w:rsidRPr="00AC74EB" w:rsidRDefault="00417729" w:rsidP="00190815">
            <w:pPr>
              <w:rPr>
                <w:b/>
              </w:rPr>
            </w:pPr>
          </w:p>
        </w:tc>
        <w:tc>
          <w:tcPr>
            <w:tcW w:w="2803" w:type="dxa"/>
            <w:vMerge/>
          </w:tcPr>
          <w:p w:rsidR="00417729" w:rsidRPr="00AC74EB" w:rsidRDefault="00417729" w:rsidP="00190815">
            <w:pPr>
              <w:rPr>
                <w:b/>
              </w:rPr>
            </w:pPr>
          </w:p>
        </w:tc>
        <w:tc>
          <w:tcPr>
            <w:tcW w:w="1681" w:type="dxa"/>
            <w:vMerge/>
          </w:tcPr>
          <w:p w:rsidR="00417729" w:rsidRPr="00AC74EB" w:rsidRDefault="00417729" w:rsidP="00190815">
            <w:pPr>
              <w:jc w:val="center"/>
              <w:rPr>
                <w:b/>
              </w:rPr>
            </w:pPr>
          </w:p>
        </w:tc>
        <w:tc>
          <w:tcPr>
            <w:tcW w:w="1681" w:type="dxa"/>
          </w:tcPr>
          <w:p w:rsidR="00417729" w:rsidRPr="00AC74EB" w:rsidRDefault="00417729" w:rsidP="00190815">
            <w:pPr>
              <w:jc w:val="center"/>
              <w:rPr>
                <w:b/>
              </w:rPr>
            </w:pPr>
            <w:r w:rsidRPr="00AC74EB">
              <w:rPr>
                <w:b/>
                <w:sz w:val="22"/>
                <w:szCs w:val="22"/>
              </w:rPr>
              <w:t>Теория</w:t>
            </w:r>
          </w:p>
        </w:tc>
        <w:tc>
          <w:tcPr>
            <w:tcW w:w="1581" w:type="dxa"/>
          </w:tcPr>
          <w:p w:rsidR="00417729" w:rsidRPr="00AC74EB" w:rsidRDefault="00417729" w:rsidP="00190815">
            <w:pPr>
              <w:jc w:val="center"/>
              <w:rPr>
                <w:b/>
              </w:rPr>
            </w:pPr>
            <w:r w:rsidRPr="00AC74EB">
              <w:rPr>
                <w:b/>
                <w:sz w:val="22"/>
                <w:szCs w:val="22"/>
              </w:rPr>
              <w:t>Практика</w:t>
            </w:r>
          </w:p>
        </w:tc>
      </w:tr>
      <w:tr w:rsidR="00417729" w:rsidRPr="00AC74EB" w:rsidTr="00190815">
        <w:trPr>
          <w:trHeight w:val="1554"/>
        </w:trPr>
        <w:tc>
          <w:tcPr>
            <w:tcW w:w="729" w:type="dxa"/>
          </w:tcPr>
          <w:p w:rsidR="00417729" w:rsidRPr="00BE3363" w:rsidRDefault="00417729" w:rsidP="00190815">
            <w:r w:rsidRPr="00BE3363">
              <w:t>1</w:t>
            </w:r>
          </w:p>
        </w:tc>
        <w:tc>
          <w:tcPr>
            <w:tcW w:w="6164" w:type="dxa"/>
          </w:tcPr>
          <w:p w:rsidR="00417729" w:rsidRPr="00BE3363" w:rsidRDefault="00417729" w:rsidP="00190815">
            <w:r w:rsidRPr="00BE3363">
              <w:t xml:space="preserve">Лаборатория обучающих игр. </w:t>
            </w:r>
          </w:p>
        </w:tc>
        <w:tc>
          <w:tcPr>
            <w:tcW w:w="2803" w:type="dxa"/>
          </w:tcPr>
          <w:p w:rsidR="00417729" w:rsidRPr="00BE3363" w:rsidRDefault="00417729" w:rsidP="00190815">
            <w:r w:rsidRPr="00BE3363">
              <w:t xml:space="preserve">Творческий практикум, презентация </w:t>
            </w:r>
          </w:p>
          <w:p w:rsidR="00417729" w:rsidRPr="00BE3363" w:rsidRDefault="00417729" w:rsidP="00190815">
            <w:r w:rsidRPr="00BE3363">
              <w:t>сложных проектов «Тест  с выбором ответа» по любому предмету курса основной школы,</w:t>
            </w:r>
            <w:r>
              <w:t xml:space="preserve"> урок испытания игры; </w:t>
            </w:r>
            <w:r w:rsidRPr="00BE3363">
              <w:t>презентация проекта  «Сажаем сад»</w:t>
            </w:r>
          </w:p>
        </w:tc>
        <w:tc>
          <w:tcPr>
            <w:tcW w:w="1681" w:type="dxa"/>
          </w:tcPr>
          <w:p w:rsidR="00417729" w:rsidRPr="00BE3363" w:rsidRDefault="00417729" w:rsidP="00190815">
            <w:pPr>
              <w:jc w:val="center"/>
            </w:pPr>
            <w:r w:rsidRPr="00BE3363">
              <w:t>21</w:t>
            </w:r>
          </w:p>
        </w:tc>
        <w:tc>
          <w:tcPr>
            <w:tcW w:w="1681" w:type="dxa"/>
          </w:tcPr>
          <w:p w:rsidR="00417729" w:rsidRPr="00BE3363" w:rsidRDefault="00417729" w:rsidP="00190815">
            <w:pPr>
              <w:jc w:val="center"/>
            </w:pPr>
            <w:r w:rsidRPr="00BE3363">
              <w:t>6</w:t>
            </w:r>
          </w:p>
        </w:tc>
        <w:tc>
          <w:tcPr>
            <w:tcW w:w="1581" w:type="dxa"/>
          </w:tcPr>
          <w:p w:rsidR="00417729" w:rsidRPr="00BE3363" w:rsidRDefault="00417729" w:rsidP="00190815">
            <w:pPr>
              <w:jc w:val="center"/>
            </w:pPr>
            <w:r w:rsidRPr="00BE3363">
              <w:t>15</w:t>
            </w:r>
          </w:p>
        </w:tc>
      </w:tr>
      <w:tr w:rsidR="00417729" w:rsidRPr="00AC74EB" w:rsidTr="00190815">
        <w:trPr>
          <w:trHeight w:val="1554"/>
        </w:trPr>
        <w:tc>
          <w:tcPr>
            <w:tcW w:w="729" w:type="dxa"/>
          </w:tcPr>
          <w:p w:rsidR="00417729" w:rsidRPr="00BE3363" w:rsidRDefault="00417729" w:rsidP="00190815">
            <w:r w:rsidRPr="00BE3363">
              <w:t>2</w:t>
            </w:r>
          </w:p>
        </w:tc>
        <w:tc>
          <w:tcPr>
            <w:tcW w:w="6164" w:type="dxa"/>
          </w:tcPr>
          <w:p w:rsidR="00417729" w:rsidRPr="00BE3363" w:rsidRDefault="00417729" w:rsidP="00190815">
            <w:r w:rsidRPr="00BE3363">
              <w:t>Музыкальная магия чисел.</w:t>
            </w:r>
          </w:p>
        </w:tc>
        <w:tc>
          <w:tcPr>
            <w:tcW w:w="2803" w:type="dxa"/>
          </w:tcPr>
          <w:p w:rsidR="00417729" w:rsidRPr="00BE3363" w:rsidRDefault="00417729" w:rsidP="00190815">
            <w:r w:rsidRPr="00BE3363">
              <w:t>Творческие практикумы урок-презентация проектов на тему «Записываем и сочиняем музыку»: «Чижик-пыжик где ты был?», «Мы едем-едем-едем</w:t>
            </w:r>
            <w:r>
              <w:t>», «Маленькой ёлочке холодно зимой»</w:t>
            </w:r>
          </w:p>
        </w:tc>
        <w:tc>
          <w:tcPr>
            <w:tcW w:w="1681" w:type="dxa"/>
          </w:tcPr>
          <w:p w:rsidR="00417729" w:rsidRPr="00BE3363" w:rsidRDefault="00395E00" w:rsidP="00190815">
            <w:pPr>
              <w:jc w:val="center"/>
            </w:pPr>
            <w:r>
              <w:t>12</w:t>
            </w:r>
          </w:p>
        </w:tc>
        <w:tc>
          <w:tcPr>
            <w:tcW w:w="1681" w:type="dxa"/>
          </w:tcPr>
          <w:p w:rsidR="00417729" w:rsidRPr="00BE3363" w:rsidRDefault="00417729" w:rsidP="00190815">
            <w:pPr>
              <w:jc w:val="center"/>
            </w:pPr>
            <w:r w:rsidRPr="00BE3363">
              <w:t>4</w:t>
            </w:r>
          </w:p>
        </w:tc>
        <w:tc>
          <w:tcPr>
            <w:tcW w:w="1581" w:type="dxa"/>
          </w:tcPr>
          <w:p w:rsidR="00417729" w:rsidRPr="00BE3363" w:rsidRDefault="00417729" w:rsidP="00190815">
            <w:pPr>
              <w:jc w:val="center"/>
            </w:pPr>
            <w:r w:rsidRPr="00BE3363">
              <w:t>8</w:t>
            </w:r>
          </w:p>
        </w:tc>
      </w:tr>
      <w:tr w:rsidR="00190815" w:rsidRPr="00AC74EB" w:rsidTr="00190815">
        <w:trPr>
          <w:trHeight w:val="1554"/>
        </w:trPr>
        <w:tc>
          <w:tcPr>
            <w:tcW w:w="729" w:type="dxa"/>
          </w:tcPr>
          <w:p w:rsidR="00190815" w:rsidRPr="00BE3363" w:rsidRDefault="00190815" w:rsidP="00190815">
            <w:r>
              <w:t>3</w:t>
            </w:r>
          </w:p>
        </w:tc>
        <w:tc>
          <w:tcPr>
            <w:tcW w:w="6164" w:type="dxa"/>
          </w:tcPr>
          <w:p w:rsidR="00190815" w:rsidRPr="00BE3363" w:rsidRDefault="00395E00" w:rsidP="00190815">
            <w:r>
              <w:t>Итоговый проект</w:t>
            </w:r>
          </w:p>
        </w:tc>
        <w:tc>
          <w:tcPr>
            <w:tcW w:w="2803" w:type="dxa"/>
          </w:tcPr>
          <w:p w:rsidR="00190815" w:rsidRPr="00BE3363" w:rsidRDefault="00395E00" w:rsidP="00190815">
            <w:r w:rsidRPr="00BE3363">
              <w:t>Урок-презентация проектов</w:t>
            </w:r>
          </w:p>
        </w:tc>
        <w:tc>
          <w:tcPr>
            <w:tcW w:w="1681" w:type="dxa"/>
          </w:tcPr>
          <w:p w:rsidR="00190815" w:rsidRPr="00BE3363" w:rsidRDefault="00395E00" w:rsidP="00190815">
            <w:pPr>
              <w:jc w:val="center"/>
            </w:pPr>
            <w:r>
              <w:t>1</w:t>
            </w:r>
          </w:p>
        </w:tc>
        <w:tc>
          <w:tcPr>
            <w:tcW w:w="1681" w:type="dxa"/>
          </w:tcPr>
          <w:p w:rsidR="00190815" w:rsidRPr="00BE3363" w:rsidRDefault="00395E00" w:rsidP="00190815">
            <w:pPr>
              <w:jc w:val="center"/>
            </w:pPr>
            <w:r>
              <w:t>0</w:t>
            </w:r>
          </w:p>
        </w:tc>
        <w:tc>
          <w:tcPr>
            <w:tcW w:w="1581" w:type="dxa"/>
          </w:tcPr>
          <w:p w:rsidR="00190815" w:rsidRPr="00BE3363" w:rsidRDefault="00395E00" w:rsidP="00190815">
            <w:pPr>
              <w:jc w:val="center"/>
            </w:pPr>
            <w:r>
              <w:t>1</w:t>
            </w:r>
          </w:p>
        </w:tc>
      </w:tr>
      <w:tr w:rsidR="00417729" w:rsidRPr="00AC74EB" w:rsidTr="00190815">
        <w:trPr>
          <w:trHeight w:val="177"/>
        </w:trPr>
        <w:tc>
          <w:tcPr>
            <w:tcW w:w="729" w:type="dxa"/>
          </w:tcPr>
          <w:p w:rsidR="00417729" w:rsidRPr="00BE3363" w:rsidRDefault="00417729" w:rsidP="00190815"/>
        </w:tc>
        <w:tc>
          <w:tcPr>
            <w:tcW w:w="8967" w:type="dxa"/>
            <w:gridSpan w:val="2"/>
          </w:tcPr>
          <w:p w:rsidR="00417729" w:rsidRPr="00BE3363" w:rsidRDefault="00417729" w:rsidP="00190815">
            <w:pPr>
              <w:jc w:val="right"/>
            </w:pPr>
            <w:r w:rsidRPr="00BE3363">
              <w:t>Всего</w:t>
            </w:r>
          </w:p>
        </w:tc>
        <w:tc>
          <w:tcPr>
            <w:tcW w:w="4943" w:type="dxa"/>
            <w:gridSpan w:val="3"/>
          </w:tcPr>
          <w:p w:rsidR="00417729" w:rsidRPr="00BE3363" w:rsidRDefault="00417729" w:rsidP="00190815">
            <w:pPr>
              <w:jc w:val="center"/>
            </w:pPr>
            <w:r w:rsidRPr="00BE3363">
              <w:t>34 ч.</w:t>
            </w:r>
          </w:p>
        </w:tc>
      </w:tr>
    </w:tbl>
    <w:p w:rsidR="00417729" w:rsidRDefault="00417729" w:rsidP="00417729">
      <w:pPr>
        <w:ind w:firstLine="709"/>
        <w:jc w:val="center"/>
        <w:rPr>
          <w:b/>
          <w:sz w:val="28"/>
          <w:szCs w:val="28"/>
        </w:rPr>
      </w:pPr>
    </w:p>
    <w:p w:rsidR="00395E00" w:rsidRDefault="00395E00" w:rsidP="00395E00">
      <w:pPr>
        <w:rPr>
          <w:b/>
          <w:sz w:val="28"/>
          <w:szCs w:val="28"/>
        </w:rPr>
      </w:pPr>
    </w:p>
    <w:p w:rsidR="00417729" w:rsidRPr="00AC74EB" w:rsidRDefault="00417729" w:rsidP="00395E00">
      <w:pPr>
        <w:jc w:val="center"/>
        <w:rPr>
          <w:b/>
          <w:sz w:val="28"/>
          <w:szCs w:val="28"/>
        </w:rPr>
      </w:pPr>
      <w:r w:rsidRPr="00AC74EB">
        <w:rPr>
          <w:b/>
          <w:sz w:val="28"/>
          <w:szCs w:val="28"/>
        </w:rPr>
        <w:t>Учебно-тематическое планирование</w:t>
      </w:r>
    </w:p>
    <w:p w:rsidR="00417729" w:rsidRPr="00AC74EB" w:rsidRDefault="00417729" w:rsidP="00417729">
      <w:pPr>
        <w:ind w:firstLine="709"/>
        <w:jc w:val="center"/>
        <w:rPr>
          <w:b/>
          <w:sz w:val="28"/>
          <w:szCs w:val="28"/>
        </w:rPr>
      </w:pPr>
      <w:r w:rsidRPr="00AC74EB">
        <w:rPr>
          <w:b/>
          <w:sz w:val="28"/>
          <w:szCs w:val="28"/>
        </w:rPr>
        <w:t>(</w:t>
      </w:r>
      <w:r>
        <w:rPr>
          <w:b/>
          <w:sz w:val="28"/>
          <w:szCs w:val="28"/>
        </w:rPr>
        <w:t>пятый год</w:t>
      </w:r>
      <w:r w:rsidRPr="00AC74EB">
        <w:rPr>
          <w:b/>
          <w:sz w:val="28"/>
          <w:szCs w:val="28"/>
        </w:rPr>
        <w:t xml:space="preserve"> обучения)</w:t>
      </w:r>
    </w:p>
    <w:tbl>
      <w:tblPr>
        <w:tblpPr w:leftFromText="180" w:rightFromText="180" w:vertAnchor="text" w:horzAnchor="margin" w:tblpX="216" w:tblpY="230"/>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6253"/>
        <w:gridCol w:w="2843"/>
        <w:gridCol w:w="1705"/>
        <w:gridCol w:w="1705"/>
        <w:gridCol w:w="1604"/>
      </w:tblGrid>
      <w:tr w:rsidR="00417729" w:rsidRPr="00AC74EB" w:rsidTr="00190815">
        <w:trPr>
          <w:trHeight w:val="242"/>
        </w:trPr>
        <w:tc>
          <w:tcPr>
            <w:tcW w:w="739" w:type="dxa"/>
            <w:vMerge w:val="restart"/>
          </w:tcPr>
          <w:p w:rsidR="00417729" w:rsidRPr="00AC74EB" w:rsidRDefault="00417729" w:rsidP="00190815">
            <w:pPr>
              <w:jc w:val="center"/>
              <w:rPr>
                <w:b/>
              </w:rPr>
            </w:pPr>
            <w:r w:rsidRPr="00AC74EB">
              <w:rPr>
                <w:b/>
                <w:sz w:val="22"/>
                <w:szCs w:val="22"/>
              </w:rPr>
              <w:t>№</w:t>
            </w:r>
          </w:p>
        </w:tc>
        <w:tc>
          <w:tcPr>
            <w:tcW w:w="6253" w:type="dxa"/>
            <w:vMerge w:val="restart"/>
          </w:tcPr>
          <w:p w:rsidR="00417729" w:rsidRPr="00AC74EB" w:rsidRDefault="00417729" w:rsidP="00190815">
            <w:pPr>
              <w:jc w:val="center"/>
              <w:rPr>
                <w:b/>
              </w:rPr>
            </w:pPr>
            <w:r w:rsidRPr="00AC74EB">
              <w:rPr>
                <w:b/>
                <w:sz w:val="22"/>
                <w:szCs w:val="22"/>
              </w:rPr>
              <w:t>Тема и содержание занятий</w:t>
            </w:r>
          </w:p>
        </w:tc>
        <w:tc>
          <w:tcPr>
            <w:tcW w:w="2843" w:type="dxa"/>
            <w:vMerge w:val="restart"/>
          </w:tcPr>
          <w:p w:rsidR="00417729" w:rsidRPr="00AC74EB" w:rsidRDefault="00417729" w:rsidP="00190815">
            <w:pPr>
              <w:jc w:val="center"/>
              <w:rPr>
                <w:b/>
              </w:rPr>
            </w:pPr>
            <w:r w:rsidRPr="00AC74EB">
              <w:rPr>
                <w:b/>
                <w:sz w:val="22"/>
                <w:szCs w:val="22"/>
              </w:rPr>
              <w:t>Форма организации деятельности детей</w:t>
            </w:r>
          </w:p>
        </w:tc>
        <w:tc>
          <w:tcPr>
            <w:tcW w:w="1705" w:type="dxa"/>
            <w:vMerge w:val="restart"/>
          </w:tcPr>
          <w:p w:rsidR="00417729" w:rsidRPr="00AC74EB" w:rsidRDefault="00417729" w:rsidP="00190815">
            <w:pPr>
              <w:jc w:val="center"/>
              <w:rPr>
                <w:b/>
              </w:rPr>
            </w:pPr>
            <w:r w:rsidRPr="00AC74EB">
              <w:rPr>
                <w:b/>
                <w:sz w:val="22"/>
                <w:szCs w:val="22"/>
              </w:rPr>
              <w:t>Всего часов</w:t>
            </w:r>
          </w:p>
        </w:tc>
        <w:tc>
          <w:tcPr>
            <w:tcW w:w="3309" w:type="dxa"/>
            <w:gridSpan w:val="2"/>
          </w:tcPr>
          <w:p w:rsidR="00417729" w:rsidRPr="00AC74EB" w:rsidRDefault="00417729" w:rsidP="00190815">
            <w:pPr>
              <w:jc w:val="center"/>
              <w:rPr>
                <w:b/>
              </w:rPr>
            </w:pPr>
            <w:r w:rsidRPr="00AC74EB">
              <w:rPr>
                <w:b/>
                <w:sz w:val="22"/>
                <w:szCs w:val="22"/>
              </w:rPr>
              <w:t>Количество часов</w:t>
            </w:r>
          </w:p>
        </w:tc>
      </w:tr>
      <w:tr w:rsidR="00417729" w:rsidRPr="00AC74EB" w:rsidTr="00190815">
        <w:trPr>
          <w:trHeight w:val="145"/>
        </w:trPr>
        <w:tc>
          <w:tcPr>
            <w:tcW w:w="739" w:type="dxa"/>
            <w:vMerge/>
          </w:tcPr>
          <w:p w:rsidR="00417729" w:rsidRPr="00AC74EB" w:rsidRDefault="00417729" w:rsidP="00190815">
            <w:pPr>
              <w:rPr>
                <w:b/>
              </w:rPr>
            </w:pPr>
          </w:p>
        </w:tc>
        <w:tc>
          <w:tcPr>
            <w:tcW w:w="6253" w:type="dxa"/>
            <w:vMerge/>
          </w:tcPr>
          <w:p w:rsidR="00417729" w:rsidRPr="00AC74EB" w:rsidRDefault="00417729" w:rsidP="00190815">
            <w:pPr>
              <w:rPr>
                <w:b/>
              </w:rPr>
            </w:pPr>
          </w:p>
        </w:tc>
        <w:tc>
          <w:tcPr>
            <w:tcW w:w="2843" w:type="dxa"/>
            <w:vMerge/>
          </w:tcPr>
          <w:p w:rsidR="00417729" w:rsidRPr="00AC74EB" w:rsidRDefault="00417729" w:rsidP="00190815">
            <w:pPr>
              <w:rPr>
                <w:b/>
              </w:rPr>
            </w:pPr>
          </w:p>
        </w:tc>
        <w:tc>
          <w:tcPr>
            <w:tcW w:w="1705" w:type="dxa"/>
            <w:vMerge/>
          </w:tcPr>
          <w:p w:rsidR="00417729" w:rsidRPr="00AC74EB" w:rsidRDefault="00417729" w:rsidP="00190815">
            <w:pPr>
              <w:jc w:val="center"/>
              <w:rPr>
                <w:b/>
              </w:rPr>
            </w:pPr>
          </w:p>
        </w:tc>
        <w:tc>
          <w:tcPr>
            <w:tcW w:w="1705" w:type="dxa"/>
          </w:tcPr>
          <w:p w:rsidR="00417729" w:rsidRPr="00AC74EB" w:rsidRDefault="00417729" w:rsidP="00190815">
            <w:pPr>
              <w:jc w:val="center"/>
              <w:rPr>
                <w:b/>
              </w:rPr>
            </w:pPr>
            <w:r w:rsidRPr="00AC74EB">
              <w:rPr>
                <w:b/>
                <w:sz w:val="22"/>
                <w:szCs w:val="22"/>
              </w:rPr>
              <w:t>Теория</w:t>
            </w:r>
          </w:p>
        </w:tc>
        <w:tc>
          <w:tcPr>
            <w:tcW w:w="1604" w:type="dxa"/>
          </w:tcPr>
          <w:p w:rsidR="00417729" w:rsidRPr="00AC74EB" w:rsidRDefault="00417729" w:rsidP="00190815">
            <w:pPr>
              <w:jc w:val="center"/>
              <w:rPr>
                <w:b/>
              </w:rPr>
            </w:pPr>
            <w:r w:rsidRPr="00AC74EB">
              <w:rPr>
                <w:b/>
                <w:sz w:val="22"/>
                <w:szCs w:val="22"/>
              </w:rPr>
              <w:t>Практика</w:t>
            </w:r>
          </w:p>
        </w:tc>
      </w:tr>
      <w:tr w:rsidR="00417729" w:rsidRPr="00AC74EB" w:rsidTr="00190815">
        <w:trPr>
          <w:trHeight w:val="1271"/>
        </w:trPr>
        <w:tc>
          <w:tcPr>
            <w:tcW w:w="739" w:type="dxa"/>
          </w:tcPr>
          <w:p w:rsidR="00417729" w:rsidRPr="00BE3363" w:rsidRDefault="00417729" w:rsidP="00190815">
            <w:r w:rsidRPr="00BE3363">
              <w:t>1</w:t>
            </w:r>
          </w:p>
        </w:tc>
        <w:tc>
          <w:tcPr>
            <w:tcW w:w="6253" w:type="dxa"/>
          </w:tcPr>
          <w:p w:rsidR="00417729" w:rsidRPr="00BE3363" w:rsidRDefault="00417729" w:rsidP="00190815">
            <w:r>
              <w:t>Музыкальная магия чисел.</w:t>
            </w:r>
            <w:r w:rsidRPr="00BE3363">
              <w:t xml:space="preserve"> </w:t>
            </w:r>
          </w:p>
        </w:tc>
        <w:tc>
          <w:tcPr>
            <w:tcW w:w="2843" w:type="dxa"/>
          </w:tcPr>
          <w:p w:rsidR="00417729" w:rsidRPr="00BE3363" w:rsidRDefault="00417729" w:rsidP="00190815">
            <w:r w:rsidRPr="00BE3363">
              <w:t xml:space="preserve">Творческий практикум, презентация </w:t>
            </w:r>
          </w:p>
          <w:p w:rsidR="00417729" w:rsidRPr="00BE3363" w:rsidRDefault="00417729" w:rsidP="00190815">
            <w:r w:rsidRPr="00BE3363">
              <w:t xml:space="preserve">сложных проектов </w:t>
            </w:r>
            <w:r>
              <w:t>на тему «Играем на пианино и других музыкальных инструментах»;</w:t>
            </w:r>
            <w:r w:rsidRPr="00BE3363">
              <w:t xml:space="preserve"> презентация проекта  «</w:t>
            </w:r>
            <w:r>
              <w:t>Оркестр</w:t>
            </w:r>
            <w:r w:rsidRPr="00BE3363">
              <w:t>»</w:t>
            </w:r>
          </w:p>
        </w:tc>
        <w:tc>
          <w:tcPr>
            <w:tcW w:w="1705" w:type="dxa"/>
          </w:tcPr>
          <w:p w:rsidR="00417729" w:rsidRPr="00BE3363" w:rsidRDefault="00417729" w:rsidP="00190815">
            <w:pPr>
              <w:jc w:val="center"/>
            </w:pPr>
            <w:r>
              <w:t>9</w:t>
            </w:r>
          </w:p>
        </w:tc>
        <w:tc>
          <w:tcPr>
            <w:tcW w:w="1705" w:type="dxa"/>
          </w:tcPr>
          <w:p w:rsidR="00417729" w:rsidRPr="00BE3363" w:rsidRDefault="00417729" w:rsidP="00190815">
            <w:pPr>
              <w:jc w:val="center"/>
            </w:pPr>
            <w:r>
              <w:t>2</w:t>
            </w:r>
          </w:p>
        </w:tc>
        <w:tc>
          <w:tcPr>
            <w:tcW w:w="1604" w:type="dxa"/>
          </w:tcPr>
          <w:p w:rsidR="00417729" w:rsidRPr="00BE3363" w:rsidRDefault="00417729" w:rsidP="00190815">
            <w:pPr>
              <w:jc w:val="center"/>
            </w:pPr>
            <w:r>
              <w:t>7</w:t>
            </w:r>
          </w:p>
        </w:tc>
      </w:tr>
      <w:tr w:rsidR="00417729" w:rsidRPr="00AC74EB" w:rsidTr="00190815">
        <w:trPr>
          <w:trHeight w:val="1271"/>
        </w:trPr>
        <w:tc>
          <w:tcPr>
            <w:tcW w:w="739" w:type="dxa"/>
          </w:tcPr>
          <w:p w:rsidR="00417729" w:rsidRPr="00BE3363" w:rsidRDefault="00417729" w:rsidP="00190815">
            <w:r w:rsidRPr="00BE3363">
              <w:t>2</w:t>
            </w:r>
          </w:p>
        </w:tc>
        <w:tc>
          <w:tcPr>
            <w:tcW w:w="6253" w:type="dxa"/>
          </w:tcPr>
          <w:p w:rsidR="00417729" w:rsidRPr="00BE3363" w:rsidRDefault="00417729" w:rsidP="00190815">
            <w:r>
              <w:t>Свободное проектирование.</w:t>
            </w:r>
          </w:p>
        </w:tc>
        <w:tc>
          <w:tcPr>
            <w:tcW w:w="2843" w:type="dxa"/>
          </w:tcPr>
          <w:p w:rsidR="00417729" w:rsidRPr="00BE3363" w:rsidRDefault="00417729" w:rsidP="00190815">
            <w:r w:rsidRPr="00BE3363">
              <w:t>Творческие практикумы урок-презентация проектов на тему «</w:t>
            </w:r>
            <w:r>
              <w:t xml:space="preserve">Музыкальный мульфильм», </w:t>
            </w:r>
            <w:r w:rsidRPr="0021286D">
              <w:rPr>
                <w:iCs/>
              </w:rPr>
              <w:t xml:space="preserve"> </w:t>
            </w:r>
            <w:r>
              <w:rPr>
                <w:iCs/>
              </w:rPr>
              <w:t>«</w:t>
            </w:r>
            <w:r w:rsidRPr="0021286D">
              <w:rPr>
                <w:iCs/>
              </w:rPr>
              <w:t>Мультимедийная история (сказка)», «Квест», «Интерактивная обучающая игра», «Интерактивная игра», «Мультфильм», «Музыкальный клип», «Интерактивная модель»</w:t>
            </w:r>
            <w:r>
              <w:rPr>
                <w:iCs/>
              </w:rPr>
              <w:t>.</w:t>
            </w:r>
          </w:p>
        </w:tc>
        <w:tc>
          <w:tcPr>
            <w:tcW w:w="1705" w:type="dxa"/>
          </w:tcPr>
          <w:p w:rsidR="00417729" w:rsidRPr="00BE3363" w:rsidRDefault="00417729" w:rsidP="00190815">
            <w:pPr>
              <w:jc w:val="center"/>
            </w:pPr>
            <w:r>
              <w:t>23</w:t>
            </w:r>
          </w:p>
        </w:tc>
        <w:tc>
          <w:tcPr>
            <w:tcW w:w="1705" w:type="dxa"/>
          </w:tcPr>
          <w:p w:rsidR="00417729" w:rsidRPr="00BE3363" w:rsidRDefault="00417729" w:rsidP="00190815">
            <w:pPr>
              <w:jc w:val="center"/>
            </w:pPr>
            <w:r>
              <w:t>2</w:t>
            </w:r>
          </w:p>
        </w:tc>
        <w:tc>
          <w:tcPr>
            <w:tcW w:w="1604" w:type="dxa"/>
          </w:tcPr>
          <w:p w:rsidR="00417729" w:rsidRPr="00BE3363" w:rsidRDefault="00417729" w:rsidP="00190815">
            <w:pPr>
              <w:jc w:val="center"/>
            </w:pPr>
            <w:r>
              <w:t>21</w:t>
            </w:r>
          </w:p>
        </w:tc>
      </w:tr>
      <w:tr w:rsidR="00417729" w:rsidRPr="00AC74EB" w:rsidTr="00190815">
        <w:trPr>
          <w:trHeight w:val="1271"/>
        </w:trPr>
        <w:tc>
          <w:tcPr>
            <w:tcW w:w="739" w:type="dxa"/>
          </w:tcPr>
          <w:p w:rsidR="00417729" w:rsidRPr="00BE3363" w:rsidRDefault="00417729" w:rsidP="00190815">
            <w:r>
              <w:t>3</w:t>
            </w:r>
          </w:p>
        </w:tc>
        <w:tc>
          <w:tcPr>
            <w:tcW w:w="6253" w:type="dxa"/>
          </w:tcPr>
          <w:p w:rsidR="00417729" w:rsidRDefault="00395E00" w:rsidP="00190815">
            <w:r>
              <w:t>Учебно-исследовательская</w:t>
            </w:r>
            <w:r w:rsidR="00417729">
              <w:t xml:space="preserve"> конференция</w:t>
            </w:r>
            <w:r>
              <w:t>.</w:t>
            </w:r>
          </w:p>
        </w:tc>
        <w:tc>
          <w:tcPr>
            <w:tcW w:w="2843" w:type="dxa"/>
          </w:tcPr>
          <w:p w:rsidR="00417729" w:rsidRPr="00BE3363" w:rsidRDefault="00417729" w:rsidP="00190815">
            <w:r>
              <w:t>Урок – защита итогового проекта</w:t>
            </w:r>
          </w:p>
        </w:tc>
        <w:tc>
          <w:tcPr>
            <w:tcW w:w="1705" w:type="dxa"/>
          </w:tcPr>
          <w:p w:rsidR="00417729" w:rsidRDefault="00417729" w:rsidP="00190815">
            <w:pPr>
              <w:jc w:val="center"/>
            </w:pPr>
            <w:r>
              <w:t>2</w:t>
            </w:r>
          </w:p>
        </w:tc>
        <w:tc>
          <w:tcPr>
            <w:tcW w:w="1705" w:type="dxa"/>
          </w:tcPr>
          <w:p w:rsidR="00417729" w:rsidRDefault="00417729" w:rsidP="00190815">
            <w:pPr>
              <w:jc w:val="center"/>
            </w:pPr>
            <w:r>
              <w:t>0</w:t>
            </w:r>
          </w:p>
        </w:tc>
        <w:tc>
          <w:tcPr>
            <w:tcW w:w="1604" w:type="dxa"/>
          </w:tcPr>
          <w:p w:rsidR="00417729" w:rsidRDefault="00417729" w:rsidP="00190815">
            <w:pPr>
              <w:jc w:val="center"/>
            </w:pPr>
            <w:r>
              <w:t>2</w:t>
            </w:r>
          </w:p>
        </w:tc>
      </w:tr>
      <w:tr w:rsidR="00417729" w:rsidRPr="00AC74EB" w:rsidTr="00190815">
        <w:trPr>
          <w:trHeight w:val="145"/>
        </w:trPr>
        <w:tc>
          <w:tcPr>
            <w:tcW w:w="739" w:type="dxa"/>
          </w:tcPr>
          <w:p w:rsidR="00417729" w:rsidRPr="00BE3363" w:rsidRDefault="00417729" w:rsidP="00190815"/>
        </w:tc>
        <w:tc>
          <w:tcPr>
            <w:tcW w:w="9096" w:type="dxa"/>
            <w:gridSpan w:val="2"/>
          </w:tcPr>
          <w:p w:rsidR="00417729" w:rsidRPr="00BE3363" w:rsidRDefault="00417729" w:rsidP="00190815">
            <w:pPr>
              <w:jc w:val="right"/>
            </w:pPr>
            <w:r w:rsidRPr="00BE3363">
              <w:t>Всего</w:t>
            </w:r>
          </w:p>
        </w:tc>
        <w:tc>
          <w:tcPr>
            <w:tcW w:w="5014" w:type="dxa"/>
            <w:gridSpan w:val="3"/>
          </w:tcPr>
          <w:p w:rsidR="00417729" w:rsidRPr="00BE3363" w:rsidRDefault="00417729" w:rsidP="00190815">
            <w:pPr>
              <w:jc w:val="center"/>
            </w:pPr>
            <w:r w:rsidRPr="00BE3363">
              <w:t>34 ч.</w:t>
            </w:r>
          </w:p>
        </w:tc>
      </w:tr>
    </w:tbl>
    <w:p w:rsidR="00846E01" w:rsidRPr="00D4294B" w:rsidRDefault="00846E01" w:rsidP="00395E00">
      <w:pPr>
        <w:pStyle w:val="Standard"/>
        <w:tabs>
          <w:tab w:val="left" w:pos="285"/>
        </w:tabs>
        <w:spacing w:after="280"/>
        <w:jc w:val="center"/>
        <w:rPr>
          <w:rStyle w:val="Zag11"/>
        </w:rPr>
      </w:pPr>
      <w:r w:rsidRPr="0021286D">
        <w:rPr>
          <w:rStyle w:val="Zag11"/>
          <w:rFonts w:eastAsia="@Arial Unicode MS"/>
          <w:b/>
        </w:rPr>
        <w:t>Проектная деятельность</w:t>
      </w:r>
    </w:p>
    <w:p w:rsidR="00C3434F" w:rsidRDefault="00846E01" w:rsidP="00846E01">
      <w:pPr>
        <w:pStyle w:val="Standard"/>
        <w:tabs>
          <w:tab w:val="left" w:pos="285"/>
        </w:tabs>
        <w:spacing w:after="280"/>
        <w:ind w:left="180"/>
        <w:jc w:val="both"/>
      </w:pPr>
      <w:r w:rsidRPr="0021286D">
        <w:t>Использование метода проектов позволяет обеспечить условия для развития у ребят навыков самостоятельной постановки задач и выбора оптимального варианта их решения, самостоятельного достижения цели, анализа полученных результатов с точки зрения решения поставленной задачи.</w:t>
      </w:r>
      <w:r w:rsidR="00C3434F">
        <w:t xml:space="preserve"> Темы проектов с 5-9 класс указаны в учебно-тематическом планировании.</w:t>
      </w:r>
    </w:p>
    <w:p w:rsidR="00A451CF" w:rsidRDefault="00846E01" w:rsidP="00A30820">
      <w:pPr>
        <w:pStyle w:val="Standard"/>
        <w:tabs>
          <w:tab w:val="left" w:pos="285"/>
        </w:tabs>
        <w:spacing w:after="280"/>
        <w:ind w:left="180"/>
        <w:jc w:val="both"/>
        <w:rPr>
          <w:b/>
        </w:rPr>
      </w:pPr>
      <w:r w:rsidRPr="0021286D">
        <w:t xml:space="preserve">Формы подведения итогов реализации программы внеурочной деятельности:  учебно-исследовательская конференция, защита проектов. </w:t>
      </w:r>
    </w:p>
    <w:p w:rsidR="00846E01" w:rsidRPr="00985EE4" w:rsidRDefault="00846E01" w:rsidP="00846E01">
      <w:pPr>
        <w:widowControl w:val="0"/>
        <w:autoSpaceDE w:val="0"/>
        <w:jc w:val="center"/>
        <w:rPr>
          <w:b/>
        </w:rPr>
      </w:pPr>
      <w:r w:rsidRPr="00985EE4">
        <w:rPr>
          <w:b/>
        </w:rPr>
        <w:t xml:space="preserve">Связь содержания программы с учебным предметом Информатика и ИКТ </w:t>
      </w:r>
    </w:p>
    <w:p w:rsidR="00846E01" w:rsidRDefault="00846E01" w:rsidP="00846E01">
      <w:pPr>
        <w:widowControl w:val="0"/>
        <w:autoSpaceDE w:val="0"/>
      </w:pPr>
      <w:r>
        <w:t xml:space="preserve">      </w:t>
      </w:r>
      <w:r w:rsidRPr="00985EE4">
        <w:t xml:space="preserve">Курс внеурочной деятельности «Создаём игры вместе» имеет преемственность с курсом преподавания информатики и ИКТ с 5-9 класс. </w:t>
      </w:r>
      <w:r>
        <w:t xml:space="preserve">Основной целью программы «Создаём игры вместе» является обучение программированию, в </w:t>
      </w:r>
      <w:r w:rsidRPr="00985EE4">
        <w:t xml:space="preserve"> рабочей программе по информатике и ИКТ (автор Босова Л.Л.) имеется раздел в тематическом планировании, который называется «Алгоритмы и начала программирования»</w:t>
      </w:r>
      <w:r>
        <w:t xml:space="preserve">. Ниже представлена таблица с примерной почасовым распределением </w:t>
      </w:r>
      <w:r w:rsidR="00A451CF">
        <w:t xml:space="preserve">по классам </w:t>
      </w:r>
      <w:r>
        <w:t>этого раздела:</w:t>
      </w:r>
    </w:p>
    <w:p w:rsidR="00846E01" w:rsidRPr="00985EE4" w:rsidRDefault="00846E01" w:rsidP="00846E01">
      <w:pPr>
        <w:widowControl w:val="0"/>
        <w:autoSpaceDE w:val="0"/>
      </w:pPr>
    </w:p>
    <w:tbl>
      <w:tblPr>
        <w:tblW w:w="14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6901"/>
        <w:gridCol w:w="2002"/>
        <w:gridCol w:w="1099"/>
        <w:gridCol w:w="1062"/>
        <w:gridCol w:w="1174"/>
        <w:gridCol w:w="1015"/>
      </w:tblGrid>
      <w:tr w:rsidR="00846E01" w:rsidRPr="001A252C" w:rsidTr="00A451CF">
        <w:trPr>
          <w:trHeight w:val="73"/>
        </w:trPr>
        <w:tc>
          <w:tcPr>
            <w:tcW w:w="752" w:type="dxa"/>
            <w:vMerge w:val="restart"/>
          </w:tcPr>
          <w:p w:rsidR="00846E01" w:rsidRPr="001A252C" w:rsidRDefault="00A451CF" w:rsidP="00E708EE">
            <w:pPr>
              <w:widowControl w:val="0"/>
              <w:autoSpaceDE w:val="0"/>
              <w:autoSpaceDN w:val="0"/>
              <w:adjustRightInd w:val="0"/>
              <w:jc w:val="center"/>
            </w:pPr>
            <w:r>
              <w:t>№</w:t>
            </w:r>
          </w:p>
        </w:tc>
        <w:tc>
          <w:tcPr>
            <w:tcW w:w="6901" w:type="dxa"/>
            <w:vMerge w:val="restart"/>
          </w:tcPr>
          <w:p w:rsidR="00846E01" w:rsidRPr="001A252C" w:rsidRDefault="00A451CF" w:rsidP="00E708EE">
            <w:pPr>
              <w:widowControl w:val="0"/>
              <w:autoSpaceDE w:val="0"/>
              <w:autoSpaceDN w:val="0"/>
              <w:adjustRightInd w:val="0"/>
              <w:jc w:val="center"/>
            </w:pPr>
            <w:r>
              <w:t>Название раздела</w:t>
            </w:r>
          </w:p>
        </w:tc>
        <w:tc>
          <w:tcPr>
            <w:tcW w:w="6352" w:type="dxa"/>
            <w:gridSpan w:val="5"/>
          </w:tcPr>
          <w:p w:rsidR="00846E01" w:rsidRDefault="00846E01" w:rsidP="00E708EE">
            <w:pPr>
              <w:widowControl w:val="0"/>
              <w:autoSpaceDE w:val="0"/>
              <w:autoSpaceDN w:val="0"/>
              <w:adjustRightInd w:val="0"/>
              <w:jc w:val="center"/>
            </w:pPr>
            <w:r w:rsidRPr="001A252C">
              <w:t>Рабочая программа</w:t>
            </w:r>
            <w:r>
              <w:t xml:space="preserve"> </w:t>
            </w:r>
            <w:r w:rsidR="00A451CF">
              <w:t>по информатике и ИКТ</w:t>
            </w:r>
          </w:p>
          <w:p w:rsidR="00846E01" w:rsidRPr="001A252C" w:rsidRDefault="00846E01" w:rsidP="00E708EE">
            <w:pPr>
              <w:widowControl w:val="0"/>
              <w:autoSpaceDE w:val="0"/>
              <w:autoSpaceDN w:val="0"/>
              <w:adjustRightInd w:val="0"/>
              <w:jc w:val="center"/>
            </w:pPr>
            <w:r>
              <w:t>(5-9 классы по Л.Л.Босовой)</w:t>
            </w:r>
          </w:p>
        </w:tc>
      </w:tr>
      <w:tr w:rsidR="00846E01" w:rsidRPr="001A252C" w:rsidTr="00A451CF">
        <w:trPr>
          <w:trHeight w:val="327"/>
        </w:trPr>
        <w:tc>
          <w:tcPr>
            <w:tcW w:w="752" w:type="dxa"/>
            <w:vMerge/>
          </w:tcPr>
          <w:p w:rsidR="00846E01" w:rsidRPr="001A252C" w:rsidRDefault="00846E01" w:rsidP="00E708EE">
            <w:pPr>
              <w:widowControl w:val="0"/>
              <w:autoSpaceDE w:val="0"/>
              <w:autoSpaceDN w:val="0"/>
              <w:adjustRightInd w:val="0"/>
              <w:jc w:val="center"/>
            </w:pPr>
          </w:p>
        </w:tc>
        <w:tc>
          <w:tcPr>
            <w:tcW w:w="6901" w:type="dxa"/>
            <w:vMerge/>
          </w:tcPr>
          <w:p w:rsidR="00846E01" w:rsidRPr="001A252C" w:rsidRDefault="00846E01" w:rsidP="00E708EE">
            <w:pPr>
              <w:widowControl w:val="0"/>
              <w:autoSpaceDE w:val="0"/>
              <w:autoSpaceDN w:val="0"/>
              <w:adjustRightInd w:val="0"/>
              <w:jc w:val="center"/>
            </w:pPr>
          </w:p>
        </w:tc>
        <w:tc>
          <w:tcPr>
            <w:tcW w:w="2002" w:type="dxa"/>
          </w:tcPr>
          <w:p w:rsidR="00846E01" w:rsidRDefault="00846E01" w:rsidP="00A451CF">
            <w:pPr>
              <w:widowControl w:val="0"/>
              <w:autoSpaceDE w:val="0"/>
              <w:autoSpaceDN w:val="0"/>
              <w:adjustRightInd w:val="0"/>
              <w:jc w:val="center"/>
            </w:pPr>
            <w:r w:rsidRPr="001A252C">
              <w:t>5</w:t>
            </w:r>
          </w:p>
          <w:p w:rsidR="00846E01" w:rsidRPr="001A252C" w:rsidRDefault="00846E01" w:rsidP="00A451CF">
            <w:pPr>
              <w:widowControl w:val="0"/>
              <w:autoSpaceDE w:val="0"/>
              <w:autoSpaceDN w:val="0"/>
              <w:adjustRightInd w:val="0"/>
              <w:jc w:val="center"/>
            </w:pPr>
            <w:r>
              <w:t>кл.</w:t>
            </w:r>
          </w:p>
        </w:tc>
        <w:tc>
          <w:tcPr>
            <w:tcW w:w="1099" w:type="dxa"/>
          </w:tcPr>
          <w:p w:rsidR="00846E01" w:rsidRDefault="00846E01" w:rsidP="00A451CF">
            <w:pPr>
              <w:widowControl w:val="0"/>
              <w:autoSpaceDE w:val="0"/>
              <w:autoSpaceDN w:val="0"/>
              <w:adjustRightInd w:val="0"/>
              <w:jc w:val="center"/>
            </w:pPr>
            <w:r w:rsidRPr="001A252C">
              <w:t>6</w:t>
            </w:r>
          </w:p>
          <w:p w:rsidR="00846E01" w:rsidRPr="001A252C" w:rsidRDefault="00846E01" w:rsidP="00A451CF">
            <w:pPr>
              <w:widowControl w:val="0"/>
              <w:autoSpaceDE w:val="0"/>
              <w:autoSpaceDN w:val="0"/>
              <w:adjustRightInd w:val="0"/>
              <w:jc w:val="center"/>
            </w:pPr>
            <w:r>
              <w:t>кл.</w:t>
            </w:r>
          </w:p>
        </w:tc>
        <w:tc>
          <w:tcPr>
            <w:tcW w:w="1062" w:type="dxa"/>
          </w:tcPr>
          <w:p w:rsidR="00846E01" w:rsidRDefault="00846E01" w:rsidP="00A451CF">
            <w:pPr>
              <w:widowControl w:val="0"/>
              <w:autoSpaceDE w:val="0"/>
              <w:autoSpaceDN w:val="0"/>
              <w:adjustRightInd w:val="0"/>
              <w:jc w:val="center"/>
            </w:pPr>
            <w:r w:rsidRPr="001A252C">
              <w:t>7</w:t>
            </w:r>
          </w:p>
          <w:p w:rsidR="00846E01" w:rsidRPr="001A252C" w:rsidRDefault="00846E01" w:rsidP="00A451CF">
            <w:pPr>
              <w:widowControl w:val="0"/>
              <w:autoSpaceDE w:val="0"/>
              <w:autoSpaceDN w:val="0"/>
              <w:adjustRightInd w:val="0"/>
              <w:jc w:val="center"/>
            </w:pPr>
            <w:r>
              <w:t>кл.</w:t>
            </w:r>
          </w:p>
        </w:tc>
        <w:tc>
          <w:tcPr>
            <w:tcW w:w="1174" w:type="dxa"/>
          </w:tcPr>
          <w:p w:rsidR="00846E01" w:rsidRDefault="00846E01" w:rsidP="00A451CF">
            <w:pPr>
              <w:widowControl w:val="0"/>
              <w:autoSpaceDE w:val="0"/>
              <w:autoSpaceDN w:val="0"/>
              <w:adjustRightInd w:val="0"/>
              <w:jc w:val="center"/>
            </w:pPr>
            <w:r w:rsidRPr="001A252C">
              <w:t>8</w:t>
            </w:r>
          </w:p>
          <w:p w:rsidR="00846E01" w:rsidRPr="001A252C" w:rsidRDefault="00846E01" w:rsidP="00A451CF">
            <w:pPr>
              <w:widowControl w:val="0"/>
              <w:autoSpaceDE w:val="0"/>
              <w:autoSpaceDN w:val="0"/>
              <w:adjustRightInd w:val="0"/>
              <w:jc w:val="center"/>
            </w:pPr>
            <w:r>
              <w:t>кл.</w:t>
            </w:r>
          </w:p>
        </w:tc>
        <w:tc>
          <w:tcPr>
            <w:tcW w:w="1015" w:type="dxa"/>
          </w:tcPr>
          <w:p w:rsidR="00846E01" w:rsidRDefault="00846E01" w:rsidP="00A451CF">
            <w:pPr>
              <w:widowControl w:val="0"/>
              <w:autoSpaceDE w:val="0"/>
              <w:autoSpaceDN w:val="0"/>
              <w:adjustRightInd w:val="0"/>
              <w:jc w:val="center"/>
            </w:pPr>
            <w:r w:rsidRPr="001A252C">
              <w:t>9</w:t>
            </w:r>
          </w:p>
          <w:p w:rsidR="00846E01" w:rsidRPr="001A252C" w:rsidRDefault="00846E01" w:rsidP="00A451CF">
            <w:pPr>
              <w:widowControl w:val="0"/>
              <w:autoSpaceDE w:val="0"/>
              <w:autoSpaceDN w:val="0"/>
              <w:adjustRightInd w:val="0"/>
              <w:jc w:val="center"/>
            </w:pPr>
            <w:r>
              <w:t>кл.</w:t>
            </w:r>
          </w:p>
        </w:tc>
      </w:tr>
      <w:tr w:rsidR="00846E01" w:rsidRPr="001A252C" w:rsidTr="00A451CF">
        <w:trPr>
          <w:trHeight w:val="138"/>
        </w:trPr>
        <w:tc>
          <w:tcPr>
            <w:tcW w:w="752" w:type="dxa"/>
          </w:tcPr>
          <w:p w:rsidR="00846E01" w:rsidRPr="00A451CF" w:rsidRDefault="00846E01" w:rsidP="00E708EE">
            <w:pPr>
              <w:widowControl w:val="0"/>
              <w:autoSpaceDE w:val="0"/>
              <w:autoSpaceDN w:val="0"/>
              <w:adjustRightInd w:val="0"/>
              <w:jc w:val="center"/>
            </w:pPr>
            <w:r w:rsidRPr="00A451CF">
              <w:t>1.</w:t>
            </w:r>
          </w:p>
        </w:tc>
        <w:tc>
          <w:tcPr>
            <w:tcW w:w="6901" w:type="dxa"/>
          </w:tcPr>
          <w:p w:rsidR="00846E01" w:rsidRPr="00A451CF" w:rsidRDefault="00846E01" w:rsidP="00E708EE">
            <w:pPr>
              <w:widowControl w:val="0"/>
              <w:autoSpaceDE w:val="0"/>
              <w:autoSpaceDN w:val="0"/>
              <w:adjustRightInd w:val="0"/>
            </w:pPr>
            <w:r w:rsidRPr="00A451CF">
              <w:t>Раздел 1. Введение в информатику</w:t>
            </w:r>
          </w:p>
        </w:tc>
        <w:tc>
          <w:tcPr>
            <w:tcW w:w="2002" w:type="dxa"/>
          </w:tcPr>
          <w:p w:rsidR="00846E01" w:rsidRPr="00A45972" w:rsidRDefault="00846E01" w:rsidP="00A451CF">
            <w:pPr>
              <w:widowControl w:val="0"/>
              <w:autoSpaceDE w:val="0"/>
              <w:autoSpaceDN w:val="0"/>
              <w:adjustRightInd w:val="0"/>
              <w:jc w:val="center"/>
            </w:pPr>
            <w:r w:rsidRPr="001A252C">
              <w:rPr>
                <w:lang w:val="en-US"/>
              </w:rPr>
              <w:t>1</w:t>
            </w:r>
            <w:r>
              <w:t>2</w:t>
            </w:r>
          </w:p>
        </w:tc>
        <w:tc>
          <w:tcPr>
            <w:tcW w:w="1099" w:type="dxa"/>
          </w:tcPr>
          <w:p w:rsidR="00846E01" w:rsidRPr="001A252C" w:rsidRDefault="00846E01" w:rsidP="00A451CF">
            <w:pPr>
              <w:widowControl w:val="0"/>
              <w:autoSpaceDE w:val="0"/>
              <w:autoSpaceDN w:val="0"/>
              <w:adjustRightInd w:val="0"/>
              <w:jc w:val="center"/>
            </w:pPr>
            <w:r w:rsidRPr="001A252C">
              <w:t>17</w:t>
            </w:r>
          </w:p>
        </w:tc>
        <w:tc>
          <w:tcPr>
            <w:tcW w:w="1062" w:type="dxa"/>
          </w:tcPr>
          <w:p w:rsidR="00846E01" w:rsidRPr="001A252C" w:rsidRDefault="00846E01" w:rsidP="00A451CF">
            <w:pPr>
              <w:widowControl w:val="0"/>
              <w:autoSpaceDE w:val="0"/>
              <w:autoSpaceDN w:val="0"/>
              <w:adjustRightInd w:val="0"/>
              <w:jc w:val="center"/>
            </w:pPr>
            <w:r>
              <w:t>3</w:t>
            </w:r>
          </w:p>
        </w:tc>
        <w:tc>
          <w:tcPr>
            <w:tcW w:w="1174" w:type="dxa"/>
          </w:tcPr>
          <w:p w:rsidR="00846E01" w:rsidRPr="001A252C" w:rsidRDefault="00846E01" w:rsidP="00A451CF">
            <w:pPr>
              <w:widowControl w:val="0"/>
              <w:autoSpaceDE w:val="0"/>
              <w:autoSpaceDN w:val="0"/>
              <w:adjustRightInd w:val="0"/>
              <w:jc w:val="center"/>
            </w:pPr>
            <w:r w:rsidRPr="001A252C">
              <w:t>13</w:t>
            </w:r>
          </w:p>
        </w:tc>
        <w:tc>
          <w:tcPr>
            <w:tcW w:w="1015" w:type="dxa"/>
          </w:tcPr>
          <w:p w:rsidR="00846E01" w:rsidRPr="001A252C" w:rsidRDefault="00846E01" w:rsidP="00A451CF">
            <w:pPr>
              <w:widowControl w:val="0"/>
              <w:autoSpaceDE w:val="0"/>
              <w:autoSpaceDN w:val="0"/>
              <w:adjustRightInd w:val="0"/>
              <w:jc w:val="center"/>
            </w:pPr>
            <w:r w:rsidRPr="001A252C">
              <w:t>9</w:t>
            </w:r>
          </w:p>
        </w:tc>
      </w:tr>
      <w:tr w:rsidR="00846E01" w:rsidRPr="001A252C" w:rsidTr="00A451CF">
        <w:trPr>
          <w:trHeight w:val="284"/>
        </w:trPr>
        <w:tc>
          <w:tcPr>
            <w:tcW w:w="752" w:type="dxa"/>
            <w:vAlign w:val="center"/>
          </w:tcPr>
          <w:p w:rsidR="00846E01" w:rsidRPr="00A451CF" w:rsidRDefault="00846E01" w:rsidP="00A451CF">
            <w:pPr>
              <w:widowControl w:val="0"/>
              <w:autoSpaceDE w:val="0"/>
              <w:autoSpaceDN w:val="0"/>
              <w:adjustRightInd w:val="0"/>
              <w:jc w:val="center"/>
            </w:pPr>
            <w:r w:rsidRPr="00A451CF">
              <w:t>2.</w:t>
            </w:r>
          </w:p>
        </w:tc>
        <w:tc>
          <w:tcPr>
            <w:tcW w:w="6901" w:type="dxa"/>
          </w:tcPr>
          <w:p w:rsidR="00846E01" w:rsidRPr="00A451CF" w:rsidRDefault="00846E01" w:rsidP="00E708EE">
            <w:pPr>
              <w:pStyle w:val="3"/>
              <w:rPr>
                <w:rFonts w:ascii="Times New Roman" w:hAnsi="Times New Roman"/>
                <w:i/>
                <w:sz w:val="24"/>
                <w:szCs w:val="24"/>
              </w:rPr>
            </w:pPr>
            <w:r w:rsidRPr="00A451CF">
              <w:rPr>
                <w:rFonts w:ascii="Times New Roman" w:hAnsi="Times New Roman"/>
                <w:sz w:val="24"/>
                <w:szCs w:val="24"/>
              </w:rPr>
              <w:t>Раздел 2. Алгоритмы и начала программирования</w:t>
            </w:r>
          </w:p>
        </w:tc>
        <w:tc>
          <w:tcPr>
            <w:tcW w:w="2002" w:type="dxa"/>
          </w:tcPr>
          <w:p w:rsidR="00846E01" w:rsidRPr="00A451CF" w:rsidRDefault="00846E01" w:rsidP="00A451CF">
            <w:pPr>
              <w:widowControl w:val="0"/>
              <w:autoSpaceDE w:val="0"/>
              <w:autoSpaceDN w:val="0"/>
              <w:adjustRightInd w:val="0"/>
              <w:jc w:val="center"/>
              <w:rPr>
                <w:b/>
              </w:rPr>
            </w:pPr>
            <w:r w:rsidRPr="00A451CF">
              <w:rPr>
                <w:b/>
              </w:rPr>
              <w:t>2</w:t>
            </w:r>
          </w:p>
        </w:tc>
        <w:tc>
          <w:tcPr>
            <w:tcW w:w="1099" w:type="dxa"/>
          </w:tcPr>
          <w:p w:rsidR="00846E01" w:rsidRPr="00A451CF" w:rsidRDefault="00846E01" w:rsidP="00A451CF">
            <w:pPr>
              <w:widowControl w:val="0"/>
              <w:autoSpaceDE w:val="0"/>
              <w:autoSpaceDN w:val="0"/>
              <w:adjustRightInd w:val="0"/>
              <w:jc w:val="center"/>
              <w:rPr>
                <w:b/>
              </w:rPr>
            </w:pPr>
            <w:r w:rsidRPr="00A451CF">
              <w:rPr>
                <w:b/>
              </w:rPr>
              <w:t>9</w:t>
            </w:r>
          </w:p>
        </w:tc>
        <w:tc>
          <w:tcPr>
            <w:tcW w:w="1062" w:type="dxa"/>
          </w:tcPr>
          <w:p w:rsidR="00846E01" w:rsidRPr="00A451CF" w:rsidRDefault="00846E01" w:rsidP="00A451CF">
            <w:pPr>
              <w:widowControl w:val="0"/>
              <w:autoSpaceDE w:val="0"/>
              <w:autoSpaceDN w:val="0"/>
              <w:adjustRightInd w:val="0"/>
              <w:jc w:val="center"/>
              <w:rPr>
                <w:b/>
              </w:rPr>
            </w:pPr>
            <w:r w:rsidRPr="00A451CF">
              <w:rPr>
                <w:b/>
              </w:rPr>
              <w:t>6</w:t>
            </w:r>
          </w:p>
        </w:tc>
        <w:tc>
          <w:tcPr>
            <w:tcW w:w="1174" w:type="dxa"/>
          </w:tcPr>
          <w:p w:rsidR="00846E01" w:rsidRPr="00A451CF" w:rsidRDefault="00846E01" w:rsidP="00A451CF">
            <w:pPr>
              <w:widowControl w:val="0"/>
              <w:autoSpaceDE w:val="0"/>
              <w:autoSpaceDN w:val="0"/>
              <w:adjustRightInd w:val="0"/>
              <w:jc w:val="center"/>
              <w:rPr>
                <w:b/>
              </w:rPr>
            </w:pPr>
            <w:r w:rsidRPr="00A451CF">
              <w:rPr>
                <w:b/>
              </w:rPr>
              <w:t>21</w:t>
            </w:r>
          </w:p>
        </w:tc>
        <w:tc>
          <w:tcPr>
            <w:tcW w:w="1015" w:type="dxa"/>
          </w:tcPr>
          <w:p w:rsidR="00846E01" w:rsidRPr="00A451CF" w:rsidRDefault="00846E01" w:rsidP="00A451CF">
            <w:pPr>
              <w:widowControl w:val="0"/>
              <w:autoSpaceDE w:val="0"/>
              <w:autoSpaceDN w:val="0"/>
              <w:adjustRightInd w:val="0"/>
              <w:jc w:val="center"/>
              <w:rPr>
                <w:b/>
              </w:rPr>
            </w:pPr>
            <w:r w:rsidRPr="00A451CF">
              <w:rPr>
                <w:b/>
              </w:rPr>
              <w:t>14</w:t>
            </w:r>
          </w:p>
        </w:tc>
      </w:tr>
      <w:tr w:rsidR="00846E01" w:rsidRPr="001A252C" w:rsidTr="00A451CF">
        <w:trPr>
          <w:trHeight w:val="284"/>
        </w:trPr>
        <w:tc>
          <w:tcPr>
            <w:tcW w:w="752" w:type="dxa"/>
            <w:vAlign w:val="center"/>
          </w:tcPr>
          <w:p w:rsidR="00846E01" w:rsidRPr="00A451CF" w:rsidRDefault="00846E01" w:rsidP="00A451CF">
            <w:pPr>
              <w:widowControl w:val="0"/>
              <w:autoSpaceDE w:val="0"/>
              <w:autoSpaceDN w:val="0"/>
              <w:adjustRightInd w:val="0"/>
              <w:jc w:val="center"/>
            </w:pPr>
            <w:r w:rsidRPr="00A451CF">
              <w:t>3.</w:t>
            </w:r>
          </w:p>
        </w:tc>
        <w:tc>
          <w:tcPr>
            <w:tcW w:w="6901" w:type="dxa"/>
          </w:tcPr>
          <w:p w:rsidR="00846E01" w:rsidRPr="00A451CF" w:rsidRDefault="00846E01" w:rsidP="00E708EE">
            <w:pPr>
              <w:pStyle w:val="3"/>
              <w:rPr>
                <w:rFonts w:ascii="Times New Roman" w:hAnsi="Times New Roman"/>
                <w:b w:val="0"/>
                <w:i/>
                <w:sz w:val="24"/>
                <w:szCs w:val="24"/>
              </w:rPr>
            </w:pPr>
            <w:r w:rsidRPr="00A451CF">
              <w:rPr>
                <w:rFonts w:ascii="Times New Roman" w:hAnsi="Times New Roman"/>
                <w:b w:val="0"/>
                <w:sz w:val="24"/>
                <w:szCs w:val="24"/>
              </w:rPr>
              <w:t>Раздел 3. Информационные и коммуникационные технологии</w:t>
            </w:r>
          </w:p>
        </w:tc>
        <w:tc>
          <w:tcPr>
            <w:tcW w:w="2002" w:type="dxa"/>
          </w:tcPr>
          <w:p w:rsidR="00846E01" w:rsidRPr="001A252C" w:rsidRDefault="00846E01" w:rsidP="00A451CF">
            <w:pPr>
              <w:widowControl w:val="0"/>
              <w:autoSpaceDE w:val="0"/>
              <w:autoSpaceDN w:val="0"/>
              <w:adjustRightInd w:val="0"/>
              <w:jc w:val="center"/>
              <w:rPr>
                <w:lang w:val="en-US"/>
              </w:rPr>
            </w:pPr>
            <w:r w:rsidRPr="001A252C">
              <w:rPr>
                <w:lang w:val="en-US"/>
              </w:rPr>
              <w:t>20</w:t>
            </w:r>
          </w:p>
        </w:tc>
        <w:tc>
          <w:tcPr>
            <w:tcW w:w="1099" w:type="dxa"/>
          </w:tcPr>
          <w:p w:rsidR="00846E01" w:rsidRPr="001A252C" w:rsidRDefault="00846E01" w:rsidP="00A451CF">
            <w:pPr>
              <w:widowControl w:val="0"/>
              <w:autoSpaceDE w:val="0"/>
              <w:autoSpaceDN w:val="0"/>
              <w:adjustRightInd w:val="0"/>
              <w:jc w:val="center"/>
            </w:pPr>
            <w:r w:rsidRPr="001A252C">
              <w:t>8</w:t>
            </w:r>
          </w:p>
        </w:tc>
        <w:tc>
          <w:tcPr>
            <w:tcW w:w="1062" w:type="dxa"/>
          </w:tcPr>
          <w:p w:rsidR="00846E01" w:rsidRPr="001A252C" w:rsidRDefault="00846E01" w:rsidP="00A451CF">
            <w:pPr>
              <w:widowControl w:val="0"/>
              <w:autoSpaceDE w:val="0"/>
              <w:autoSpaceDN w:val="0"/>
              <w:adjustRightInd w:val="0"/>
              <w:jc w:val="center"/>
            </w:pPr>
            <w:r w:rsidRPr="001A252C">
              <w:t>25</w:t>
            </w:r>
          </w:p>
        </w:tc>
        <w:tc>
          <w:tcPr>
            <w:tcW w:w="1174" w:type="dxa"/>
          </w:tcPr>
          <w:p w:rsidR="00846E01" w:rsidRPr="001A252C" w:rsidRDefault="00846E01" w:rsidP="00A451CF">
            <w:pPr>
              <w:widowControl w:val="0"/>
              <w:autoSpaceDE w:val="0"/>
              <w:autoSpaceDN w:val="0"/>
              <w:adjustRightInd w:val="0"/>
              <w:jc w:val="center"/>
            </w:pPr>
            <w:r w:rsidRPr="001A252C">
              <w:t>-</w:t>
            </w:r>
          </w:p>
        </w:tc>
        <w:tc>
          <w:tcPr>
            <w:tcW w:w="1015" w:type="dxa"/>
          </w:tcPr>
          <w:p w:rsidR="00846E01" w:rsidRPr="001A252C" w:rsidRDefault="00846E01" w:rsidP="00A451CF">
            <w:pPr>
              <w:widowControl w:val="0"/>
              <w:autoSpaceDE w:val="0"/>
              <w:autoSpaceDN w:val="0"/>
              <w:adjustRightInd w:val="0"/>
              <w:jc w:val="center"/>
            </w:pPr>
            <w:r w:rsidRPr="001A252C">
              <w:t>11</w:t>
            </w:r>
          </w:p>
        </w:tc>
      </w:tr>
      <w:tr w:rsidR="00846E01" w:rsidRPr="001A252C" w:rsidTr="00A451CF">
        <w:trPr>
          <w:trHeight w:val="431"/>
        </w:trPr>
        <w:tc>
          <w:tcPr>
            <w:tcW w:w="752" w:type="dxa"/>
          </w:tcPr>
          <w:p w:rsidR="00846E01" w:rsidRPr="001A252C" w:rsidRDefault="00846E01" w:rsidP="00E708EE">
            <w:pPr>
              <w:widowControl w:val="0"/>
              <w:autoSpaceDE w:val="0"/>
              <w:autoSpaceDN w:val="0"/>
              <w:adjustRightInd w:val="0"/>
              <w:jc w:val="center"/>
            </w:pPr>
          </w:p>
        </w:tc>
        <w:tc>
          <w:tcPr>
            <w:tcW w:w="6901" w:type="dxa"/>
          </w:tcPr>
          <w:p w:rsidR="00846E01" w:rsidRPr="001A252C" w:rsidRDefault="00846E01" w:rsidP="00E708EE">
            <w:pPr>
              <w:widowControl w:val="0"/>
              <w:autoSpaceDE w:val="0"/>
              <w:autoSpaceDN w:val="0"/>
              <w:adjustRightInd w:val="0"/>
              <w:jc w:val="right"/>
            </w:pPr>
            <w:r w:rsidRPr="001A252C">
              <w:t>Итого:</w:t>
            </w:r>
          </w:p>
        </w:tc>
        <w:tc>
          <w:tcPr>
            <w:tcW w:w="2002" w:type="dxa"/>
          </w:tcPr>
          <w:p w:rsidR="00A451CF" w:rsidRDefault="00846E01" w:rsidP="00A451CF">
            <w:pPr>
              <w:widowControl w:val="0"/>
              <w:autoSpaceDE w:val="0"/>
              <w:autoSpaceDN w:val="0"/>
              <w:adjustRightInd w:val="0"/>
              <w:jc w:val="center"/>
            </w:pPr>
            <w:r>
              <w:t>34</w:t>
            </w:r>
          </w:p>
          <w:p w:rsidR="00846E01" w:rsidRPr="001A252C" w:rsidRDefault="00846E01" w:rsidP="00A451CF">
            <w:pPr>
              <w:widowControl w:val="0"/>
              <w:autoSpaceDE w:val="0"/>
              <w:autoSpaceDN w:val="0"/>
              <w:adjustRightInd w:val="0"/>
              <w:jc w:val="center"/>
            </w:pPr>
            <w:r w:rsidRPr="00A45972">
              <w:rPr>
                <w:b/>
              </w:rPr>
              <w:t>(2)</w:t>
            </w:r>
          </w:p>
        </w:tc>
        <w:tc>
          <w:tcPr>
            <w:tcW w:w="1099" w:type="dxa"/>
          </w:tcPr>
          <w:p w:rsidR="00A451CF" w:rsidRDefault="00846E01" w:rsidP="00A451CF">
            <w:pPr>
              <w:jc w:val="center"/>
            </w:pPr>
            <w:r>
              <w:t>34</w:t>
            </w:r>
          </w:p>
          <w:p w:rsidR="00846E01" w:rsidRPr="001A252C" w:rsidRDefault="00846E01" w:rsidP="00A451CF">
            <w:pPr>
              <w:jc w:val="center"/>
            </w:pPr>
            <w:r w:rsidRPr="00A45972">
              <w:rPr>
                <w:b/>
              </w:rPr>
              <w:t>(9)</w:t>
            </w:r>
          </w:p>
        </w:tc>
        <w:tc>
          <w:tcPr>
            <w:tcW w:w="1062" w:type="dxa"/>
          </w:tcPr>
          <w:p w:rsidR="00A451CF" w:rsidRDefault="00846E01" w:rsidP="00A451CF">
            <w:pPr>
              <w:jc w:val="center"/>
            </w:pPr>
            <w:r>
              <w:t>34</w:t>
            </w:r>
          </w:p>
          <w:p w:rsidR="00846E01" w:rsidRPr="001A252C" w:rsidRDefault="00846E01" w:rsidP="00A451CF">
            <w:pPr>
              <w:jc w:val="center"/>
            </w:pPr>
            <w:r w:rsidRPr="00125509">
              <w:rPr>
                <w:b/>
              </w:rPr>
              <w:t>(6)</w:t>
            </w:r>
          </w:p>
        </w:tc>
        <w:tc>
          <w:tcPr>
            <w:tcW w:w="1174" w:type="dxa"/>
          </w:tcPr>
          <w:p w:rsidR="00846E01" w:rsidRDefault="00846E01" w:rsidP="00A451CF">
            <w:pPr>
              <w:jc w:val="center"/>
            </w:pPr>
            <w:r>
              <w:t>34</w:t>
            </w:r>
          </w:p>
          <w:p w:rsidR="00846E01" w:rsidRPr="00125509" w:rsidRDefault="00846E01" w:rsidP="00A451CF">
            <w:pPr>
              <w:jc w:val="center"/>
              <w:rPr>
                <w:b/>
              </w:rPr>
            </w:pPr>
            <w:r w:rsidRPr="00125509">
              <w:rPr>
                <w:b/>
              </w:rPr>
              <w:t>(21)</w:t>
            </w:r>
          </w:p>
        </w:tc>
        <w:tc>
          <w:tcPr>
            <w:tcW w:w="1015" w:type="dxa"/>
          </w:tcPr>
          <w:p w:rsidR="00846E01" w:rsidRDefault="00846E01" w:rsidP="00A451CF">
            <w:pPr>
              <w:jc w:val="center"/>
            </w:pPr>
            <w:r>
              <w:t>34</w:t>
            </w:r>
          </w:p>
          <w:p w:rsidR="00846E01" w:rsidRPr="00125509" w:rsidRDefault="00846E01" w:rsidP="00A451CF">
            <w:pPr>
              <w:jc w:val="center"/>
              <w:rPr>
                <w:b/>
              </w:rPr>
            </w:pPr>
            <w:r w:rsidRPr="00125509">
              <w:rPr>
                <w:b/>
              </w:rPr>
              <w:t>(14)</w:t>
            </w:r>
          </w:p>
        </w:tc>
      </w:tr>
    </w:tbl>
    <w:p w:rsidR="00846E01" w:rsidRDefault="00846E01" w:rsidP="00846E01">
      <w:pPr>
        <w:pStyle w:val="a5"/>
        <w:ind w:left="0"/>
        <w:jc w:val="center"/>
        <w:rPr>
          <w:b/>
          <w:spacing w:val="-7"/>
        </w:rPr>
      </w:pPr>
    </w:p>
    <w:p w:rsidR="00846E01" w:rsidRDefault="00846E01" w:rsidP="00846E01">
      <w:r>
        <w:t xml:space="preserve">      </w:t>
      </w:r>
      <w:r w:rsidRPr="007146E6">
        <w:t xml:space="preserve">Так как проекты, созданные в среде </w:t>
      </w:r>
      <w:r w:rsidRPr="007146E6">
        <w:rPr>
          <w:lang w:val="en-US"/>
        </w:rPr>
        <w:t>Scratch</w:t>
      </w:r>
      <w:r w:rsidRPr="007146E6">
        <w:t xml:space="preserve"> можно опубликовывать в Интернете, то учащиеся приобретают опыт работы в глобальной сети Интернет. Изучение этой темы относится к разделу «Информационные</w:t>
      </w:r>
      <w:r w:rsidR="00A451CF">
        <w:t xml:space="preserve"> и коммуник</w:t>
      </w:r>
      <w:r w:rsidR="00605185">
        <w:t>ационные технологии».</w:t>
      </w:r>
    </w:p>
    <w:p w:rsidR="00846E01" w:rsidRPr="007146E6" w:rsidRDefault="00846E01" w:rsidP="00846E01"/>
    <w:p w:rsidR="00395E00" w:rsidRDefault="00395E00" w:rsidP="00846E01">
      <w:pPr>
        <w:pStyle w:val="Standard"/>
        <w:tabs>
          <w:tab w:val="left" w:pos="285"/>
        </w:tabs>
        <w:spacing w:after="280" w:line="240" w:lineRule="atLeast"/>
        <w:ind w:left="180"/>
        <w:jc w:val="center"/>
        <w:rPr>
          <w:b/>
        </w:rPr>
      </w:pPr>
    </w:p>
    <w:p w:rsidR="00395E00" w:rsidRDefault="00395E00" w:rsidP="00846E01">
      <w:pPr>
        <w:pStyle w:val="Standard"/>
        <w:tabs>
          <w:tab w:val="left" w:pos="285"/>
        </w:tabs>
        <w:spacing w:after="280" w:line="240" w:lineRule="atLeast"/>
        <w:ind w:left="180"/>
        <w:jc w:val="center"/>
        <w:rPr>
          <w:b/>
        </w:rPr>
      </w:pPr>
    </w:p>
    <w:p w:rsidR="00846E01" w:rsidRDefault="00846E01" w:rsidP="00846E01">
      <w:pPr>
        <w:pStyle w:val="Standard"/>
        <w:tabs>
          <w:tab w:val="left" w:pos="285"/>
        </w:tabs>
        <w:spacing w:after="280" w:line="240" w:lineRule="atLeast"/>
        <w:ind w:left="180"/>
        <w:jc w:val="center"/>
        <w:rPr>
          <w:b/>
        </w:rPr>
      </w:pPr>
      <w:r w:rsidRPr="0021286D">
        <w:rPr>
          <w:b/>
        </w:rPr>
        <w:t>Формы контроля и оценки планируемых результатов</w:t>
      </w:r>
    </w:p>
    <w:p w:rsidR="002E40CF" w:rsidRDefault="00846E01" w:rsidP="00846E01">
      <w:pPr>
        <w:pStyle w:val="Standard"/>
        <w:tabs>
          <w:tab w:val="left" w:pos="285"/>
        </w:tabs>
        <w:spacing w:after="280" w:line="240" w:lineRule="atLeast"/>
        <w:ind w:left="180"/>
        <w:jc w:val="both"/>
      </w:pPr>
      <w:r w:rsidRPr="0021286D">
        <w:t>В процессе обучения учащиеся не получают прямых оценок своей деятельности. Так как программа является развивающей, она не предполагает зачетно-экзаменационной системы контроля за результатами образования. Контроль усвоения осуществляется педагогом на каждом занятии для коррекции своей педагогической деятельности. Успехи, достигнутые учениками, демонстрируются во время презентации проектов и оцениваются соучениками и педагогом кружка. После проведения презентации или испытания предполагается рефлексия, где каждый ребёнок высказывает своё мнение о том, что у него лучше всего получилось и над чем стоит поработать в дальнейшем. Во время проведения презентации проектов необходим подробный анализ положительных моментов и недочётов, при этом подчёркиваются позитивные стороны каждой ситуации.</w:t>
      </w:r>
    </w:p>
    <w:p w:rsidR="00846E01" w:rsidRPr="0021286D" w:rsidRDefault="00846E01" w:rsidP="00846E01">
      <w:pPr>
        <w:pStyle w:val="Standard"/>
        <w:tabs>
          <w:tab w:val="left" w:pos="285"/>
        </w:tabs>
        <w:spacing w:after="280" w:line="240" w:lineRule="atLeast"/>
        <w:ind w:left="180"/>
        <w:jc w:val="both"/>
        <w:rPr>
          <w:b/>
          <w:iCs/>
        </w:rPr>
      </w:pPr>
      <w:r w:rsidRPr="0021286D">
        <w:t>Прогнозируемый результат:</w:t>
      </w:r>
    </w:p>
    <w:p w:rsidR="00846E01" w:rsidRPr="0021286D" w:rsidRDefault="00846E01" w:rsidP="00846E01">
      <w:pPr>
        <w:pStyle w:val="Default"/>
        <w:numPr>
          <w:ilvl w:val="0"/>
          <w:numId w:val="39"/>
        </w:numPr>
        <w:spacing w:line="240" w:lineRule="atLeast"/>
        <w:jc w:val="both"/>
        <w:rPr>
          <w:iCs/>
        </w:rPr>
      </w:pPr>
      <w:r w:rsidRPr="0021286D">
        <w:rPr>
          <w:iCs/>
        </w:rPr>
        <w:t xml:space="preserve">Навыки составления алгоритмов на основе базовых алгоритмических </w:t>
      </w:r>
      <w:r>
        <w:rPr>
          <w:iCs/>
        </w:rPr>
        <w:t xml:space="preserve">конструкций;   </w:t>
      </w:r>
    </w:p>
    <w:p w:rsidR="00846E01" w:rsidRPr="0021286D" w:rsidRDefault="00846E01" w:rsidP="00846E01">
      <w:pPr>
        <w:pStyle w:val="Default"/>
        <w:numPr>
          <w:ilvl w:val="0"/>
          <w:numId w:val="39"/>
        </w:numPr>
        <w:spacing w:line="240" w:lineRule="atLeast"/>
        <w:jc w:val="both"/>
        <w:rPr>
          <w:iCs/>
        </w:rPr>
      </w:pPr>
      <w:r w:rsidRPr="0021286D">
        <w:rPr>
          <w:iCs/>
        </w:rPr>
        <w:t>Навыки разработки, тестирования и отладки простейших</w:t>
      </w:r>
      <w:r>
        <w:rPr>
          <w:iCs/>
        </w:rPr>
        <w:t xml:space="preserve"> (к 8 классу более трудных) </w:t>
      </w:r>
      <w:r w:rsidRPr="0021286D">
        <w:rPr>
          <w:iCs/>
        </w:rPr>
        <w:t xml:space="preserve"> программ-скриптов в среде </w:t>
      </w:r>
      <w:r w:rsidRPr="0021286D">
        <w:rPr>
          <w:iCs/>
          <w:lang w:val="en-US"/>
        </w:rPr>
        <w:t>Scratch</w:t>
      </w:r>
      <w:r w:rsidRPr="0021286D">
        <w:rPr>
          <w:iCs/>
        </w:rPr>
        <w:t>;</w:t>
      </w:r>
    </w:p>
    <w:p w:rsidR="00846E01" w:rsidRPr="0021286D" w:rsidRDefault="00846E01" w:rsidP="00846E01">
      <w:pPr>
        <w:pStyle w:val="Default"/>
        <w:numPr>
          <w:ilvl w:val="0"/>
          <w:numId w:val="39"/>
        </w:numPr>
        <w:spacing w:line="240" w:lineRule="atLeast"/>
        <w:jc w:val="both"/>
        <w:rPr>
          <w:iCs/>
        </w:rPr>
      </w:pPr>
      <w:r w:rsidRPr="0021286D">
        <w:rPr>
          <w:iCs/>
        </w:rPr>
        <w:t>Навыки разработки проектов;</w:t>
      </w:r>
    </w:p>
    <w:p w:rsidR="00846E01" w:rsidRDefault="00846E01" w:rsidP="00846E01">
      <w:pPr>
        <w:pStyle w:val="Default"/>
        <w:numPr>
          <w:ilvl w:val="0"/>
          <w:numId w:val="39"/>
        </w:numPr>
        <w:spacing w:line="240" w:lineRule="atLeast"/>
        <w:jc w:val="both"/>
        <w:rPr>
          <w:iCs/>
        </w:rPr>
      </w:pPr>
      <w:r w:rsidRPr="0021286D">
        <w:rPr>
          <w:iCs/>
        </w:rPr>
        <w:t xml:space="preserve">Проекты: «Мультимедийная история (сказка)», «Квест», «Интерактивная обучающая игра», «Интерактивная игра», «Мультфильм», «Музыкальный клип», «Интерактивная модель» </w:t>
      </w:r>
    </w:p>
    <w:p w:rsidR="00846E01" w:rsidRDefault="00846E01" w:rsidP="00846E01">
      <w:pPr>
        <w:pStyle w:val="Default"/>
        <w:spacing w:line="240" w:lineRule="atLeast"/>
        <w:jc w:val="both"/>
        <w:rPr>
          <w:iCs/>
        </w:rPr>
      </w:pPr>
      <w:r w:rsidRPr="0021286D">
        <w:rPr>
          <w:b/>
          <w:iCs/>
        </w:rPr>
        <w:t>Презентация проекта:</w:t>
      </w:r>
      <w:r w:rsidRPr="0021286D">
        <w:rPr>
          <w:iCs/>
        </w:rPr>
        <w:t xml:space="preserve"> учащийся демонстрирует свой проект всему классу и педагогу на занятии, отвечает на вопросы учеников и педагога; учитель акцентирует внимание на сильных сторонах проекта, оценивает техническую сторону исполнения, затем анализирует недочеты, указывает на причины их возникновения; высказывает рекомендации по доработке проекта.</w:t>
      </w:r>
    </w:p>
    <w:p w:rsidR="00E708EE" w:rsidRPr="0021286D" w:rsidRDefault="00E708EE" w:rsidP="00846E01">
      <w:pPr>
        <w:pStyle w:val="Default"/>
        <w:spacing w:line="240" w:lineRule="atLeast"/>
        <w:jc w:val="both"/>
        <w:rPr>
          <w:iCs/>
        </w:rPr>
      </w:pPr>
    </w:p>
    <w:p w:rsidR="00846E01" w:rsidRDefault="00846E01" w:rsidP="00846E01">
      <w:pPr>
        <w:pStyle w:val="Default"/>
        <w:spacing w:line="240" w:lineRule="atLeast"/>
        <w:jc w:val="center"/>
        <w:rPr>
          <w:iCs/>
        </w:rPr>
      </w:pPr>
      <w:r w:rsidRPr="0021286D">
        <w:rPr>
          <w:b/>
          <w:iCs/>
        </w:rPr>
        <w:t>Формы подведения итогов и оценивания результатов</w:t>
      </w:r>
      <w:r w:rsidRPr="0021286D">
        <w:rPr>
          <w:iCs/>
        </w:rPr>
        <w:t>:</w:t>
      </w:r>
    </w:p>
    <w:p w:rsidR="00E708EE" w:rsidRPr="0021286D" w:rsidRDefault="00E708EE" w:rsidP="00846E01">
      <w:pPr>
        <w:pStyle w:val="Default"/>
        <w:spacing w:line="240" w:lineRule="atLeast"/>
        <w:jc w:val="center"/>
        <w:rPr>
          <w:iCs/>
        </w:rPr>
      </w:pPr>
    </w:p>
    <w:p w:rsidR="00846E01" w:rsidRPr="00E50BD2" w:rsidRDefault="00846E01" w:rsidP="00846E01">
      <w:pPr>
        <w:spacing w:line="240" w:lineRule="atLeast"/>
        <w:rPr>
          <w:iCs/>
        </w:rPr>
      </w:pPr>
      <w:r>
        <w:rPr>
          <w:b/>
          <w:iCs/>
        </w:rPr>
        <w:t xml:space="preserve">1. </w:t>
      </w:r>
      <w:r w:rsidRPr="00E50BD2">
        <w:rPr>
          <w:b/>
          <w:iCs/>
        </w:rPr>
        <w:t xml:space="preserve">Испытание квеста, игры: </w:t>
      </w:r>
      <w:r w:rsidRPr="00E50BD2">
        <w:rPr>
          <w:iCs/>
        </w:rPr>
        <w:t>учащиеся на занятии предоставляют возможность соученикам и учителю  испытать (поиграть) созданную игру. Во время испытания учитель отмечает наиболее удачные моменты игры, указывает на допущенные ошибки, на причины их появления и способы устранения.</w:t>
      </w:r>
    </w:p>
    <w:p w:rsidR="00846E01" w:rsidRDefault="00846E01" w:rsidP="00846E01">
      <w:pPr>
        <w:spacing w:line="240" w:lineRule="atLeast"/>
        <w:rPr>
          <w:iCs/>
        </w:rPr>
      </w:pPr>
      <w:r>
        <w:rPr>
          <w:b/>
          <w:iCs/>
        </w:rPr>
        <w:t>2.</w:t>
      </w:r>
      <w:r w:rsidRPr="00E50BD2">
        <w:rPr>
          <w:b/>
          <w:iCs/>
        </w:rPr>
        <w:t xml:space="preserve">Создание </w:t>
      </w:r>
      <w:r w:rsidRPr="00E50BD2">
        <w:rPr>
          <w:b/>
          <w:iCs/>
          <w:lang w:val="en-US"/>
        </w:rPr>
        <w:t>CD</w:t>
      </w:r>
      <w:r w:rsidRPr="00E50BD2">
        <w:rPr>
          <w:b/>
          <w:iCs/>
        </w:rPr>
        <w:t>-диска работ учащихся</w:t>
      </w:r>
      <w:r w:rsidRPr="00E50BD2">
        <w:rPr>
          <w:iCs/>
        </w:rPr>
        <w:t>: все проекты учеников записываются на диск в папки по классам и могут служить частью электронного портфолио учащегося.</w:t>
      </w:r>
    </w:p>
    <w:p w:rsidR="00846E01" w:rsidRPr="00E50BD2" w:rsidRDefault="00846E01" w:rsidP="00846E01">
      <w:pPr>
        <w:spacing w:line="240" w:lineRule="atLeast"/>
        <w:rPr>
          <w:iCs/>
        </w:rPr>
      </w:pPr>
    </w:p>
    <w:p w:rsidR="002E40CF" w:rsidRDefault="002E40CF" w:rsidP="00846E01">
      <w:pPr>
        <w:jc w:val="center"/>
        <w:rPr>
          <w:b/>
          <w:color w:val="080000"/>
        </w:rPr>
      </w:pPr>
    </w:p>
    <w:p w:rsidR="00395E00" w:rsidRDefault="00395E00" w:rsidP="00846E01">
      <w:pPr>
        <w:jc w:val="center"/>
        <w:rPr>
          <w:b/>
          <w:color w:val="080000"/>
        </w:rPr>
      </w:pPr>
    </w:p>
    <w:p w:rsidR="00395E00" w:rsidRDefault="00395E00" w:rsidP="00846E01">
      <w:pPr>
        <w:jc w:val="center"/>
        <w:rPr>
          <w:b/>
          <w:color w:val="080000"/>
        </w:rPr>
      </w:pPr>
    </w:p>
    <w:p w:rsidR="00395E00" w:rsidRDefault="00395E00" w:rsidP="00846E01">
      <w:pPr>
        <w:jc w:val="center"/>
        <w:rPr>
          <w:b/>
          <w:color w:val="080000"/>
        </w:rPr>
      </w:pPr>
    </w:p>
    <w:tbl>
      <w:tblPr>
        <w:tblpPr w:leftFromText="180" w:rightFromText="180" w:vertAnchor="text" w:horzAnchor="margin" w:tblpXSpec="center" w:tblpY="326"/>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7"/>
        <w:gridCol w:w="2402"/>
        <w:gridCol w:w="4887"/>
        <w:gridCol w:w="3469"/>
        <w:gridCol w:w="3469"/>
      </w:tblGrid>
      <w:tr w:rsidR="002328DF" w:rsidRPr="0024766D" w:rsidTr="002328DF">
        <w:trPr>
          <w:trHeight w:val="724"/>
        </w:trPr>
        <w:tc>
          <w:tcPr>
            <w:tcW w:w="1067" w:type="dxa"/>
            <w:vAlign w:val="center"/>
          </w:tcPr>
          <w:p w:rsidR="002328DF" w:rsidRPr="00521A71" w:rsidRDefault="002328DF" w:rsidP="002328DF">
            <w:pPr>
              <w:jc w:val="center"/>
              <w:rPr>
                <w:b/>
              </w:rPr>
            </w:pPr>
            <w:r w:rsidRPr="00521A71">
              <w:rPr>
                <w:b/>
                <w:sz w:val="22"/>
                <w:szCs w:val="22"/>
              </w:rPr>
              <w:t>№  п/п</w:t>
            </w:r>
          </w:p>
        </w:tc>
        <w:tc>
          <w:tcPr>
            <w:tcW w:w="2402" w:type="dxa"/>
            <w:vAlign w:val="center"/>
          </w:tcPr>
          <w:p w:rsidR="002328DF" w:rsidRPr="00521A71" w:rsidRDefault="002328DF" w:rsidP="002328DF">
            <w:pPr>
              <w:jc w:val="center"/>
              <w:rPr>
                <w:b/>
              </w:rPr>
            </w:pPr>
            <w:r w:rsidRPr="00521A71">
              <w:rPr>
                <w:b/>
                <w:sz w:val="22"/>
                <w:szCs w:val="22"/>
              </w:rPr>
              <w:t>Критерии планируемых результатов</w:t>
            </w:r>
          </w:p>
        </w:tc>
        <w:tc>
          <w:tcPr>
            <w:tcW w:w="4887" w:type="dxa"/>
            <w:vAlign w:val="center"/>
          </w:tcPr>
          <w:p w:rsidR="002328DF" w:rsidRPr="00521A71" w:rsidRDefault="002328DF" w:rsidP="002328DF">
            <w:pPr>
              <w:jc w:val="center"/>
              <w:rPr>
                <w:b/>
              </w:rPr>
            </w:pPr>
            <w:r w:rsidRPr="00521A71">
              <w:rPr>
                <w:b/>
                <w:sz w:val="22"/>
                <w:szCs w:val="22"/>
              </w:rPr>
              <w:t>Показатели</w:t>
            </w:r>
          </w:p>
        </w:tc>
        <w:tc>
          <w:tcPr>
            <w:tcW w:w="3469" w:type="dxa"/>
          </w:tcPr>
          <w:p w:rsidR="002328DF" w:rsidRPr="004E2A90" w:rsidRDefault="002328DF" w:rsidP="002328DF">
            <w:pPr>
              <w:jc w:val="center"/>
              <w:rPr>
                <w:b/>
                <w:color w:val="080000"/>
              </w:rPr>
            </w:pPr>
            <w:r>
              <w:rPr>
                <w:b/>
                <w:color w:val="080000"/>
              </w:rPr>
              <w:t>Уровень</w:t>
            </w:r>
            <w:r w:rsidRPr="004E2A90">
              <w:rPr>
                <w:b/>
                <w:color w:val="080000"/>
              </w:rPr>
              <w:t xml:space="preserve"> выраженности</w:t>
            </w:r>
          </w:p>
          <w:p w:rsidR="002328DF" w:rsidRPr="00521A71" w:rsidRDefault="002328DF" w:rsidP="002328DF">
            <w:pPr>
              <w:jc w:val="center"/>
              <w:rPr>
                <w:b/>
              </w:rPr>
            </w:pPr>
            <w:r w:rsidRPr="004E2A90">
              <w:rPr>
                <w:b/>
                <w:color w:val="080000"/>
              </w:rPr>
              <w:t>оцениваемого качества</w:t>
            </w:r>
          </w:p>
        </w:tc>
        <w:tc>
          <w:tcPr>
            <w:tcW w:w="3469" w:type="dxa"/>
            <w:vAlign w:val="center"/>
          </w:tcPr>
          <w:p w:rsidR="002328DF" w:rsidRPr="00521A71" w:rsidRDefault="002328DF" w:rsidP="002328DF">
            <w:pPr>
              <w:jc w:val="center"/>
              <w:rPr>
                <w:b/>
              </w:rPr>
            </w:pPr>
            <w:r w:rsidRPr="00521A71">
              <w:rPr>
                <w:b/>
                <w:sz w:val="22"/>
                <w:szCs w:val="22"/>
              </w:rPr>
              <w:t>Диагностические средства</w:t>
            </w:r>
          </w:p>
        </w:tc>
      </w:tr>
      <w:tr w:rsidR="002328DF" w:rsidRPr="0024766D" w:rsidTr="002328DF">
        <w:trPr>
          <w:trHeight w:val="1217"/>
        </w:trPr>
        <w:tc>
          <w:tcPr>
            <w:tcW w:w="1067" w:type="dxa"/>
            <w:vMerge w:val="restart"/>
          </w:tcPr>
          <w:p w:rsidR="002328DF" w:rsidRPr="005145F4" w:rsidRDefault="002328DF" w:rsidP="002328DF">
            <w:r w:rsidRPr="005145F4">
              <w:rPr>
                <w:sz w:val="22"/>
                <w:szCs w:val="22"/>
              </w:rPr>
              <w:t>1</w:t>
            </w:r>
          </w:p>
        </w:tc>
        <w:tc>
          <w:tcPr>
            <w:tcW w:w="2402" w:type="dxa"/>
            <w:vMerge w:val="restart"/>
          </w:tcPr>
          <w:p w:rsidR="002328DF" w:rsidRPr="005145F4" w:rsidRDefault="002328DF" w:rsidP="002328DF">
            <w:r w:rsidRPr="005145F4">
              <w:rPr>
                <w:sz w:val="22"/>
                <w:szCs w:val="22"/>
              </w:rPr>
              <w:t xml:space="preserve">Личностные </w:t>
            </w:r>
          </w:p>
        </w:tc>
        <w:tc>
          <w:tcPr>
            <w:tcW w:w="4887" w:type="dxa"/>
          </w:tcPr>
          <w:p w:rsidR="002328DF" w:rsidRPr="005145F4" w:rsidRDefault="002328DF" w:rsidP="002328DF">
            <w:r>
              <w:rPr>
                <w:sz w:val="22"/>
                <w:szCs w:val="22"/>
              </w:rPr>
              <w:t>Оценивание собственной учебной деятельности: свои достижения, самостоятельность, инициативу, ответственность;</w:t>
            </w:r>
          </w:p>
        </w:tc>
        <w:tc>
          <w:tcPr>
            <w:tcW w:w="3469" w:type="dxa"/>
            <w:vMerge w:val="restart"/>
            <w:vAlign w:val="center"/>
          </w:tcPr>
          <w:p w:rsidR="002328DF" w:rsidRDefault="002328DF" w:rsidP="002328DF">
            <w:pPr>
              <w:jc w:val="left"/>
            </w:pPr>
            <w:r>
              <w:rPr>
                <w:sz w:val="22"/>
                <w:szCs w:val="22"/>
              </w:rPr>
              <w:t>Базовый</w:t>
            </w:r>
          </w:p>
          <w:p w:rsidR="002328DF" w:rsidRDefault="002328DF" w:rsidP="002328DF">
            <w:pPr>
              <w:jc w:val="left"/>
            </w:pPr>
          </w:p>
          <w:p w:rsidR="002328DF" w:rsidRDefault="002328DF" w:rsidP="002328DF">
            <w:pPr>
              <w:jc w:val="left"/>
            </w:pPr>
            <w:r>
              <w:rPr>
                <w:sz w:val="22"/>
                <w:szCs w:val="22"/>
              </w:rPr>
              <w:t>Выше базового</w:t>
            </w:r>
          </w:p>
          <w:p w:rsidR="002328DF" w:rsidRDefault="002328DF" w:rsidP="002328DF">
            <w:pPr>
              <w:jc w:val="left"/>
            </w:pPr>
          </w:p>
          <w:p w:rsidR="002328DF" w:rsidRDefault="002328DF" w:rsidP="002328DF">
            <w:pPr>
              <w:jc w:val="left"/>
            </w:pPr>
            <w:r>
              <w:rPr>
                <w:sz w:val="22"/>
                <w:szCs w:val="22"/>
              </w:rPr>
              <w:t>Продвинутый</w:t>
            </w:r>
          </w:p>
          <w:p w:rsidR="002328DF" w:rsidRPr="005145F4" w:rsidRDefault="002328DF" w:rsidP="002328DF">
            <w:pPr>
              <w:jc w:val="left"/>
            </w:pPr>
          </w:p>
        </w:tc>
        <w:tc>
          <w:tcPr>
            <w:tcW w:w="3469" w:type="dxa"/>
          </w:tcPr>
          <w:p w:rsidR="002328DF" w:rsidRPr="005145F4" w:rsidRDefault="002328DF" w:rsidP="002328DF">
            <w:r w:rsidRPr="005145F4">
              <w:rPr>
                <w:sz w:val="22"/>
                <w:szCs w:val="22"/>
              </w:rPr>
              <w:t xml:space="preserve">наблюдение </w:t>
            </w:r>
          </w:p>
          <w:p w:rsidR="002328DF" w:rsidRPr="005145F4" w:rsidRDefault="002328DF" w:rsidP="002328DF">
            <w:r w:rsidRPr="005145F4">
              <w:rPr>
                <w:sz w:val="22"/>
                <w:szCs w:val="22"/>
              </w:rPr>
              <w:t xml:space="preserve">анкетирование </w:t>
            </w:r>
          </w:p>
          <w:p w:rsidR="002328DF" w:rsidRPr="005145F4" w:rsidRDefault="002328DF" w:rsidP="002328DF"/>
        </w:tc>
      </w:tr>
      <w:tr w:rsidR="002328DF" w:rsidRPr="0024766D" w:rsidTr="002328DF">
        <w:trPr>
          <w:trHeight w:val="139"/>
        </w:trPr>
        <w:tc>
          <w:tcPr>
            <w:tcW w:w="1067" w:type="dxa"/>
            <w:vMerge/>
          </w:tcPr>
          <w:p w:rsidR="002328DF" w:rsidRPr="005145F4" w:rsidRDefault="002328DF" w:rsidP="002328DF"/>
        </w:tc>
        <w:tc>
          <w:tcPr>
            <w:tcW w:w="2402" w:type="dxa"/>
            <w:vMerge/>
          </w:tcPr>
          <w:p w:rsidR="002328DF" w:rsidRPr="005145F4" w:rsidRDefault="002328DF" w:rsidP="002328DF"/>
        </w:tc>
        <w:tc>
          <w:tcPr>
            <w:tcW w:w="4887" w:type="dxa"/>
          </w:tcPr>
          <w:p w:rsidR="002328DF" w:rsidRPr="005145F4" w:rsidRDefault="002328DF" w:rsidP="002328DF">
            <w:r>
              <w:rPr>
                <w:sz w:val="22"/>
                <w:szCs w:val="22"/>
              </w:rPr>
              <w:t>Ф</w:t>
            </w:r>
            <w:r w:rsidRPr="005145F4">
              <w:rPr>
                <w:sz w:val="22"/>
                <w:szCs w:val="22"/>
              </w:rPr>
              <w:t>ормирование коммуникативной, этической, социальной компетентности школьника;</w:t>
            </w:r>
          </w:p>
        </w:tc>
        <w:tc>
          <w:tcPr>
            <w:tcW w:w="3469" w:type="dxa"/>
            <w:vMerge/>
          </w:tcPr>
          <w:p w:rsidR="002328DF" w:rsidRPr="005145F4" w:rsidRDefault="002328DF" w:rsidP="002328DF"/>
        </w:tc>
        <w:tc>
          <w:tcPr>
            <w:tcW w:w="3469" w:type="dxa"/>
          </w:tcPr>
          <w:p w:rsidR="002328DF" w:rsidRPr="005145F4" w:rsidRDefault="002328DF" w:rsidP="002328DF">
            <w:r w:rsidRPr="005145F4">
              <w:rPr>
                <w:sz w:val="22"/>
                <w:szCs w:val="22"/>
              </w:rPr>
              <w:t>тестирование,</w:t>
            </w:r>
          </w:p>
          <w:p w:rsidR="002328DF" w:rsidRPr="005145F4" w:rsidRDefault="002328DF" w:rsidP="002328DF">
            <w:r>
              <w:rPr>
                <w:sz w:val="22"/>
                <w:szCs w:val="22"/>
              </w:rPr>
              <w:t xml:space="preserve">в </w:t>
            </w:r>
            <w:r w:rsidRPr="005145F4">
              <w:rPr>
                <w:sz w:val="22"/>
                <w:szCs w:val="22"/>
              </w:rPr>
              <w:t xml:space="preserve">портфолио </w:t>
            </w:r>
            <w:r>
              <w:rPr>
                <w:sz w:val="22"/>
                <w:szCs w:val="22"/>
              </w:rPr>
              <w:t xml:space="preserve">ученика </w:t>
            </w:r>
            <w:r w:rsidRPr="005145F4">
              <w:rPr>
                <w:sz w:val="22"/>
                <w:szCs w:val="22"/>
              </w:rPr>
              <w:t>оформление листов самооценки «Мои достижения»</w:t>
            </w:r>
          </w:p>
        </w:tc>
      </w:tr>
      <w:tr w:rsidR="002328DF" w:rsidRPr="0024766D" w:rsidTr="002328DF">
        <w:trPr>
          <w:trHeight w:val="519"/>
        </w:trPr>
        <w:tc>
          <w:tcPr>
            <w:tcW w:w="1067" w:type="dxa"/>
            <w:vMerge w:val="restart"/>
          </w:tcPr>
          <w:p w:rsidR="002328DF" w:rsidRPr="005145F4" w:rsidRDefault="002328DF" w:rsidP="002328DF">
            <w:r w:rsidRPr="005145F4">
              <w:rPr>
                <w:sz w:val="22"/>
                <w:szCs w:val="22"/>
              </w:rPr>
              <w:t>2</w:t>
            </w:r>
          </w:p>
        </w:tc>
        <w:tc>
          <w:tcPr>
            <w:tcW w:w="2402" w:type="dxa"/>
            <w:vMerge w:val="restart"/>
          </w:tcPr>
          <w:p w:rsidR="002328DF" w:rsidRPr="005145F4" w:rsidRDefault="002328DF" w:rsidP="002328DF">
            <w:r w:rsidRPr="005145F4">
              <w:rPr>
                <w:sz w:val="22"/>
                <w:szCs w:val="22"/>
              </w:rPr>
              <w:t xml:space="preserve">Предметные </w:t>
            </w:r>
          </w:p>
        </w:tc>
        <w:tc>
          <w:tcPr>
            <w:tcW w:w="4887" w:type="dxa"/>
          </w:tcPr>
          <w:p w:rsidR="002328DF" w:rsidRPr="005145F4" w:rsidRDefault="002328DF" w:rsidP="002328DF">
            <w:r>
              <w:rPr>
                <w:sz w:val="22"/>
                <w:szCs w:val="22"/>
              </w:rPr>
              <w:t>О</w:t>
            </w:r>
            <w:r w:rsidRPr="005145F4">
              <w:rPr>
                <w:sz w:val="22"/>
                <w:szCs w:val="22"/>
              </w:rPr>
              <w:t xml:space="preserve">своение </w:t>
            </w:r>
            <w:r>
              <w:rPr>
                <w:sz w:val="22"/>
                <w:szCs w:val="22"/>
              </w:rPr>
              <w:t>базовых алгоритмических конструкций: следование, ветвление, цикл</w:t>
            </w:r>
            <w:r w:rsidRPr="005145F4">
              <w:rPr>
                <w:sz w:val="22"/>
                <w:szCs w:val="22"/>
              </w:rPr>
              <w:t xml:space="preserve"> </w:t>
            </w:r>
          </w:p>
        </w:tc>
        <w:tc>
          <w:tcPr>
            <w:tcW w:w="3469" w:type="dxa"/>
            <w:vMerge w:val="restart"/>
            <w:vAlign w:val="center"/>
          </w:tcPr>
          <w:p w:rsidR="002328DF" w:rsidRDefault="002328DF" w:rsidP="002328DF">
            <w:pPr>
              <w:jc w:val="left"/>
            </w:pPr>
            <w:r>
              <w:rPr>
                <w:sz w:val="22"/>
                <w:szCs w:val="22"/>
              </w:rPr>
              <w:t>Базовый</w:t>
            </w:r>
          </w:p>
          <w:p w:rsidR="002328DF" w:rsidRDefault="002328DF" w:rsidP="002328DF">
            <w:pPr>
              <w:jc w:val="left"/>
            </w:pPr>
          </w:p>
          <w:p w:rsidR="002328DF" w:rsidRDefault="002328DF" w:rsidP="002328DF">
            <w:pPr>
              <w:jc w:val="left"/>
            </w:pPr>
            <w:r>
              <w:rPr>
                <w:sz w:val="22"/>
                <w:szCs w:val="22"/>
              </w:rPr>
              <w:t>Выше базового</w:t>
            </w:r>
          </w:p>
          <w:p w:rsidR="002328DF" w:rsidRDefault="002328DF" w:rsidP="002328DF">
            <w:pPr>
              <w:jc w:val="left"/>
            </w:pPr>
          </w:p>
          <w:p w:rsidR="002328DF" w:rsidRDefault="002328DF" w:rsidP="002328DF">
            <w:pPr>
              <w:jc w:val="left"/>
            </w:pPr>
            <w:r>
              <w:rPr>
                <w:sz w:val="22"/>
                <w:szCs w:val="22"/>
              </w:rPr>
              <w:t>Продвинутый</w:t>
            </w:r>
          </w:p>
          <w:p w:rsidR="002328DF" w:rsidRPr="005145F4" w:rsidRDefault="002328DF" w:rsidP="002328DF">
            <w:pPr>
              <w:jc w:val="left"/>
            </w:pPr>
          </w:p>
        </w:tc>
        <w:tc>
          <w:tcPr>
            <w:tcW w:w="3469" w:type="dxa"/>
          </w:tcPr>
          <w:p w:rsidR="002328DF" w:rsidRPr="005145F4" w:rsidRDefault="002328DF" w:rsidP="002328DF">
            <w:r w:rsidRPr="005145F4">
              <w:rPr>
                <w:sz w:val="22"/>
                <w:szCs w:val="22"/>
              </w:rPr>
              <w:t>практические работы</w:t>
            </w:r>
            <w:r>
              <w:rPr>
                <w:sz w:val="22"/>
                <w:szCs w:val="22"/>
              </w:rPr>
              <w:t>, проекты</w:t>
            </w:r>
          </w:p>
        </w:tc>
      </w:tr>
      <w:tr w:rsidR="002328DF" w:rsidRPr="0024766D" w:rsidTr="002328DF">
        <w:trPr>
          <w:trHeight w:val="659"/>
        </w:trPr>
        <w:tc>
          <w:tcPr>
            <w:tcW w:w="1067" w:type="dxa"/>
            <w:vMerge/>
          </w:tcPr>
          <w:p w:rsidR="002328DF" w:rsidRPr="005145F4" w:rsidRDefault="002328DF" w:rsidP="002328DF"/>
        </w:tc>
        <w:tc>
          <w:tcPr>
            <w:tcW w:w="2402" w:type="dxa"/>
            <w:vMerge/>
          </w:tcPr>
          <w:p w:rsidR="002328DF" w:rsidRPr="005145F4" w:rsidRDefault="002328DF" w:rsidP="002328DF"/>
        </w:tc>
        <w:tc>
          <w:tcPr>
            <w:tcW w:w="4887" w:type="dxa"/>
          </w:tcPr>
          <w:p w:rsidR="002328DF" w:rsidRPr="005145F4" w:rsidRDefault="002328DF" w:rsidP="002328DF">
            <w:r>
              <w:rPr>
                <w:sz w:val="22"/>
                <w:szCs w:val="22"/>
              </w:rPr>
              <w:t>Ф</w:t>
            </w:r>
            <w:r w:rsidRPr="005145F4">
              <w:rPr>
                <w:sz w:val="22"/>
                <w:szCs w:val="22"/>
              </w:rPr>
              <w:t xml:space="preserve">ормирование </w:t>
            </w:r>
            <w:r>
              <w:rPr>
                <w:sz w:val="22"/>
                <w:szCs w:val="22"/>
              </w:rPr>
              <w:t>понятий: алгоритм, исполнитель, система команд исполнителя, программирование</w:t>
            </w:r>
          </w:p>
        </w:tc>
        <w:tc>
          <w:tcPr>
            <w:tcW w:w="3469" w:type="dxa"/>
            <w:vMerge/>
          </w:tcPr>
          <w:p w:rsidR="002328DF" w:rsidRPr="005145F4" w:rsidRDefault="002328DF" w:rsidP="002328DF"/>
        </w:tc>
        <w:tc>
          <w:tcPr>
            <w:tcW w:w="3469" w:type="dxa"/>
          </w:tcPr>
          <w:p w:rsidR="002328DF" w:rsidRPr="005145F4" w:rsidRDefault="002328DF" w:rsidP="002328DF">
            <w:r w:rsidRPr="005145F4">
              <w:rPr>
                <w:sz w:val="22"/>
                <w:szCs w:val="22"/>
              </w:rPr>
              <w:t>практические работы</w:t>
            </w:r>
            <w:r>
              <w:rPr>
                <w:sz w:val="22"/>
                <w:szCs w:val="22"/>
              </w:rPr>
              <w:t>, проекты</w:t>
            </w:r>
          </w:p>
        </w:tc>
      </w:tr>
      <w:tr w:rsidR="002328DF" w:rsidRPr="0024766D" w:rsidTr="002328DF">
        <w:trPr>
          <w:trHeight w:val="139"/>
        </w:trPr>
        <w:tc>
          <w:tcPr>
            <w:tcW w:w="1067" w:type="dxa"/>
            <w:vMerge/>
          </w:tcPr>
          <w:p w:rsidR="002328DF" w:rsidRPr="005145F4" w:rsidRDefault="002328DF" w:rsidP="002328DF"/>
        </w:tc>
        <w:tc>
          <w:tcPr>
            <w:tcW w:w="2402" w:type="dxa"/>
            <w:vMerge/>
          </w:tcPr>
          <w:p w:rsidR="002328DF" w:rsidRPr="005145F4" w:rsidRDefault="002328DF" w:rsidP="002328DF"/>
        </w:tc>
        <w:tc>
          <w:tcPr>
            <w:tcW w:w="4887" w:type="dxa"/>
          </w:tcPr>
          <w:p w:rsidR="002328DF" w:rsidRPr="007276A1" w:rsidRDefault="002328DF" w:rsidP="002328DF">
            <w:r>
              <w:rPr>
                <w:sz w:val="22"/>
                <w:szCs w:val="22"/>
              </w:rPr>
              <w:t xml:space="preserve">Приобретение навыков работы в среде программирования </w:t>
            </w:r>
            <w:r w:rsidRPr="007276A1">
              <w:rPr>
                <w:iCs/>
              </w:rPr>
              <w:t xml:space="preserve"> </w:t>
            </w:r>
            <w:r w:rsidRPr="0021286D">
              <w:rPr>
                <w:iCs/>
                <w:lang w:val="en-US"/>
              </w:rPr>
              <w:t>Scratch</w:t>
            </w:r>
            <w:r>
              <w:rPr>
                <w:iCs/>
              </w:rPr>
              <w:t xml:space="preserve"> (составление программ-скриптов)</w:t>
            </w:r>
          </w:p>
        </w:tc>
        <w:tc>
          <w:tcPr>
            <w:tcW w:w="3469" w:type="dxa"/>
            <w:vMerge/>
          </w:tcPr>
          <w:p w:rsidR="002328DF" w:rsidRPr="005145F4" w:rsidRDefault="002328DF" w:rsidP="002328DF"/>
        </w:tc>
        <w:tc>
          <w:tcPr>
            <w:tcW w:w="3469" w:type="dxa"/>
          </w:tcPr>
          <w:p w:rsidR="002328DF" w:rsidRPr="005145F4" w:rsidRDefault="002328DF" w:rsidP="002328DF">
            <w:r w:rsidRPr="005145F4">
              <w:rPr>
                <w:sz w:val="22"/>
                <w:szCs w:val="22"/>
              </w:rPr>
              <w:t>практические работы</w:t>
            </w:r>
            <w:r>
              <w:rPr>
                <w:sz w:val="22"/>
                <w:szCs w:val="22"/>
              </w:rPr>
              <w:t>, проекты</w:t>
            </w:r>
            <w:r w:rsidRPr="005145F4">
              <w:rPr>
                <w:sz w:val="22"/>
                <w:szCs w:val="22"/>
              </w:rPr>
              <w:t xml:space="preserve"> </w:t>
            </w:r>
          </w:p>
        </w:tc>
      </w:tr>
      <w:tr w:rsidR="002328DF" w:rsidRPr="0024766D" w:rsidTr="002328DF">
        <w:trPr>
          <w:trHeight w:val="139"/>
        </w:trPr>
        <w:tc>
          <w:tcPr>
            <w:tcW w:w="1067" w:type="dxa"/>
          </w:tcPr>
          <w:p w:rsidR="002328DF" w:rsidRPr="005145F4" w:rsidRDefault="002328DF" w:rsidP="002328DF">
            <w:r>
              <w:rPr>
                <w:sz w:val="22"/>
                <w:szCs w:val="22"/>
              </w:rPr>
              <w:t>3</w:t>
            </w:r>
          </w:p>
        </w:tc>
        <w:tc>
          <w:tcPr>
            <w:tcW w:w="2402" w:type="dxa"/>
          </w:tcPr>
          <w:p w:rsidR="002328DF" w:rsidRPr="005145F4" w:rsidRDefault="002328DF" w:rsidP="002328DF">
            <w:r>
              <w:rPr>
                <w:sz w:val="22"/>
                <w:szCs w:val="22"/>
              </w:rPr>
              <w:t>Метапредметные</w:t>
            </w:r>
          </w:p>
        </w:tc>
        <w:tc>
          <w:tcPr>
            <w:tcW w:w="4887" w:type="dxa"/>
          </w:tcPr>
          <w:p w:rsidR="002328DF" w:rsidRDefault="002328DF" w:rsidP="002328DF">
            <w:r>
              <w:rPr>
                <w:sz w:val="22"/>
                <w:szCs w:val="22"/>
              </w:rPr>
              <w:t>Умение планировать свои действия на отдельных этапах работы над заданием;</w:t>
            </w:r>
          </w:p>
          <w:p w:rsidR="002328DF" w:rsidRDefault="002328DF" w:rsidP="002328DF">
            <w:r>
              <w:rPr>
                <w:sz w:val="22"/>
                <w:szCs w:val="22"/>
              </w:rPr>
              <w:t>Умение понимать и принимать учебную задачу, сформулированную учителем;</w:t>
            </w:r>
          </w:p>
          <w:p w:rsidR="002328DF" w:rsidRDefault="002328DF" w:rsidP="002328DF">
            <w:r>
              <w:rPr>
                <w:sz w:val="22"/>
                <w:szCs w:val="22"/>
              </w:rPr>
              <w:t>Умение понимать и применять полученную информацию при выполнении заданий;</w:t>
            </w:r>
          </w:p>
          <w:p w:rsidR="002328DF" w:rsidRDefault="002328DF" w:rsidP="002328DF">
            <w:r>
              <w:rPr>
                <w:sz w:val="22"/>
                <w:szCs w:val="22"/>
              </w:rPr>
              <w:t>Умение презентовать подготовленную информацию;</w:t>
            </w:r>
          </w:p>
          <w:p w:rsidR="002328DF" w:rsidRDefault="002328DF" w:rsidP="002328DF">
            <w:r>
              <w:rPr>
                <w:sz w:val="22"/>
                <w:szCs w:val="22"/>
              </w:rPr>
              <w:t>Умение аккуратно выполнять работу;</w:t>
            </w:r>
          </w:p>
          <w:p w:rsidR="002328DF" w:rsidRPr="005145F4" w:rsidRDefault="002328DF" w:rsidP="002328DF">
            <w:r>
              <w:rPr>
                <w:sz w:val="22"/>
                <w:szCs w:val="22"/>
              </w:rPr>
              <w:t>Умение проявлять инициативу и активность в диалогах.</w:t>
            </w:r>
          </w:p>
        </w:tc>
        <w:tc>
          <w:tcPr>
            <w:tcW w:w="3469" w:type="dxa"/>
            <w:vAlign w:val="center"/>
          </w:tcPr>
          <w:p w:rsidR="002328DF" w:rsidRDefault="002328DF" w:rsidP="002328DF">
            <w:pPr>
              <w:jc w:val="left"/>
            </w:pPr>
            <w:r>
              <w:rPr>
                <w:sz w:val="22"/>
                <w:szCs w:val="22"/>
              </w:rPr>
              <w:t>Базовый</w:t>
            </w:r>
          </w:p>
          <w:p w:rsidR="002328DF" w:rsidRDefault="002328DF" w:rsidP="002328DF">
            <w:pPr>
              <w:jc w:val="left"/>
            </w:pPr>
          </w:p>
          <w:p w:rsidR="002328DF" w:rsidRDefault="002328DF" w:rsidP="002328DF">
            <w:pPr>
              <w:jc w:val="left"/>
            </w:pPr>
            <w:r>
              <w:rPr>
                <w:sz w:val="22"/>
                <w:szCs w:val="22"/>
              </w:rPr>
              <w:t>Выше базового</w:t>
            </w:r>
          </w:p>
          <w:p w:rsidR="002328DF" w:rsidRDefault="002328DF" w:rsidP="002328DF">
            <w:pPr>
              <w:jc w:val="left"/>
            </w:pPr>
          </w:p>
          <w:p w:rsidR="002328DF" w:rsidRDefault="002328DF" w:rsidP="002328DF">
            <w:pPr>
              <w:jc w:val="left"/>
            </w:pPr>
            <w:r>
              <w:rPr>
                <w:sz w:val="22"/>
                <w:szCs w:val="22"/>
              </w:rPr>
              <w:t>Продвинутый</w:t>
            </w:r>
          </w:p>
          <w:p w:rsidR="002328DF" w:rsidRDefault="002328DF" w:rsidP="002328DF">
            <w:pPr>
              <w:jc w:val="left"/>
            </w:pPr>
          </w:p>
        </w:tc>
        <w:tc>
          <w:tcPr>
            <w:tcW w:w="3469" w:type="dxa"/>
          </w:tcPr>
          <w:p w:rsidR="002328DF" w:rsidRPr="005145F4" w:rsidRDefault="002328DF" w:rsidP="002328DF">
            <w:r>
              <w:rPr>
                <w:sz w:val="22"/>
                <w:szCs w:val="22"/>
              </w:rPr>
              <w:t>практические работы, защита проектов</w:t>
            </w:r>
          </w:p>
        </w:tc>
      </w:tr>
    </w:tbl>
    <w:p w:rsidR="00846E01" w:rsidRDefault="002328DF" w:rsidP="00846E01">
      <w:pPr>
        <w:jc w:val="center"/>
        <w:rPr>
          <w:b/>
          <w:color w:val="080000"/>
        </w:rPr>
      </w:pPr>
      <w:r w:rsidRPr="004E2A90">
        <w:rPr>
          <w:b/>
          <w:color w:val="080000"/>
        </w:rPr>
        <w:t xml:space="preserve"> </w:t>
      </w:r>
      <w:r w:rsidR="00846E01" w:rsidRPr="004E2A90">
        <w:rPr>
          <w:b/>
          <w:color w:val="080000"/>
        </w:rPr>
        <w:t>Мониторинг</w:t>
      </w:r>
      <w:r w:rsidR="005F0311">
        <w:rPr>
          <w:b/>
          <w:color w:val="080000"/>
        </w:rPr>
        <w:t xml:space="preserve">овая карта определения личностных, метапредметных результатов освоения курса </w:t>
      </w:r>
    </w:p>
    <w:p w:rsidR="00323FAF" w:rsidRDefault="00323FAF" w:rsidP="00846E01">
      <w:pPr>
        <w:jc w:val="center"/>
        <w:rPr>
          <w:b/>
          <w:color w:val="080000"/>
        </w:rPr>
      </w:pPr>
    </w:p>
    <w:p w:rsidR="00E708EE" w:rsidRDefault="00E708EE" w:rsidP="00846E01">
      <w:pPr>
        <w:jc w:val="center"/>
        <w:rPr>
          <w:b/>
          <w:color w:val="080000"/>
        </w:rPr>
      </w:pPr>
    </w:p>
    <w:p w:rsidR="00E708EE" w:rsidRDefault="00E708EE" w:rsidP="00846E01">
      <w:pPr>
        <w:spacing w:line="240" w:lineRule="atLeast"/>
        <w:rPr>
          <w:b/>
          <w:iCs/>
        </w:rPr>
      </w:pPr>
    </w:p>
    <w:p w:rsidR="002328DF" w:rsidRDefault="002328DF" w:rsidP="002328DF">
      <w:pPr>
        <w:spacing w:line="240" w:lineRule="atLeast"/>
        <w:rPr>
          <w:b/>
          <w:iCs/>
        </w:rPr>
      </w:pPr>
    </w:p>
    <w:p w:rsidR="00846E01" w:rsidRPr="0021286D" w:rsidRDefault="00846E01" w:rsidP="002328DF">
      <w:pPr>
        <w:spacing w:line="240" w:lineRule="atLeast"/>
        <w:jc w:val="center"/>
        <w:rPr>
          <w:b/>
          <w:iCs/>
        </w:rPr>
      </w:pPr>
      <w:r w:rsidRPr="0021286D">
        <w:rPr>
          <w:b/>
          <w:iCs/>
        </w:rPr>
        <w:t>Список литературы для подготовки и проведения занятий для учителя и ученика</w:t>
      </w:r>
    </w:p>
    <w:p w:rsidR="00846E01" w:rsidRPr="0021286D" w:rsidRDefault="00846E01" w:rsidP="00846E01">
      <w:pPr>
        <w:spacing w:line="240" w:lineRule="atLeast"/>
        <w:rPr>
          <w:b/>
          <w:iCs/>
        </w:rPr>
      </w:pPr>
    </w:p>
    <w:p w:rsidR="00846E01" w:rsidRPr="0021286D" w:rsidRDefault="00846E01" w:rsidP="00605185">
      <w:pPr>
        <w:spacing w:line="60" w:lineRule="atLeast"/>
      </w:pPr>
      <w:r w:rsidRPr="0021286D">
        <w:rPr>
          <w:bCs/>
        </w:rPr>
        <w:t xml:space="preserve">1.Цветкова М.С., Богомолова О.Б. Программа курса по выбору «Творческие задания в среде программирования Скретч», изданной в сборнике </w:t>
      </w:r>
      <w:r w:rsidRPr="0021286D">
        <w:t>«Информатика. Математика. Программы внеурочной деятельности для начальной и основной школы: 3-6 класс»/ М.С.Цветкова, О.Б.Богомолова. – М.: БИНОМ. Лаборатория знаний, 2013.</w:t>
      </w:r>
    </w:p>
    <w:p w:rsidR="00846E01" w:rsidRPr="0021286D" w:rsidRDefault="00846E01" w:rsidP="00605185">
      <w:pPr>
        <w:spacing w:line="60" w:lineRule="atLeast"/>
        <w:rPr>
          <w:iCs/>
        </w:rPr>
      </w:pPr>
    </w:p>
    <w:p w:rsidR="00846E01" w:rsidRPr="0021286D" w:rsidRDefault="00846E01" w:rsidP="00605185">
      <w:pPr>
        <w:pStyle w:val="Default"/>
        <w:spacing w:line="60" w:lineRule="atLeast"/>
        <w:jc w:val="both"/>
      </w:pPr>
      <w:r w:rsidRPr="0021286D">
        <w:rPr>
          <w:bCs/>
        </w:rPr>
        <w:t xml:space="preserve">2.Рындак В. Г., Дженжер В. О., Денисова Л. В. </w:t>
      </w:r>
      <w:r w:rsidRPr="0021286D">
        <w:t>Проектная деятельность школьника в среде программирования Scratch: учебно-методическое пособие / В. Г. Рындак, В. О. Дженжер, Л. В. Денисова. — Оренбург: Оренб. гос. ин-т. менеджмента, 2009. — 116 с.: ил.</w:t>
      </w:r>
    </w:p>
    <w:p w:rsidR="00846E01" w:rsidRPr="0021286D" w:rsidRDefault="00846E01" w:rsidP="00605185">
      <w:pPr>
        <w:pStyle w:val="Default"/>
        <w:spacing w:line="60" w:lineRule="atLeast"/>
        <w:jc w:val="both"/>
      </w:pPr>
    </w:p>
    <w:p w:rsidR="00846E01" w:rsidRPr="0021286D" w:rsidRDefault="00846E01" w:rsidP="00605185">
      <w:pPr>
        <w:pStyle w:val="Default"/>
        <w:spacing w:line="60" w:lineRule="atLeast"/>
        <w:jc w:val="both"/>
      </w:pPr>
      <w:r w:rsidRPr="0021286D">
        <w:t xml:space="preserve">3. Пашковская Ю.В. Творческие задания в среде </w:t>
      </w:r>
      <w:r w:rsidRPr="0021286D">
        <w:rPr>
          <w:lang w:val="en-US"/>
        </w:rPr>
        <w:t>Scratch</w:t>
      </w:r>
      <w:r w:rsidRPr="0021286D">
        <w:t>: рабочая тетрадь для 5-6 классов/ Ю.В.Пашковская. – М.: БИНОМ. Лаборатория знаний, 2014.</w:t>
      </w:r>
    </w:p>
    <w:p w:rsidR="00846E01" w:rsidRPr="0021286D" w:rsidRDefault="00846E01" w:rsidP="00605185">
      <w:pPr>
        <w:pStyle w:val="Default"/>
        <w:spacing w:line="60" w:lineRule="atLeast"/>
        <w:jc w:val="both"/>
      </w:pPr>
    </w:p>
    <w:p w:rsidR="00846E01" w:rsidRPr="0021286D" w:rsidRDefault="00846E01" w:rsidP="00605185">
      <w:pPr>
        <w:pStyle w:val="Default"/>
        <w:spacing w:line="60" w:lineRule="atLeast"/>
        <w:jc w:val="both"/>
      </w:pPr>
      <w:r w:rsidRPr="0021286D">
        <w:t>4.Электронное приложение к  рабочей тетради</w:t>
      </w:r>
      <w:r>
        <w:t xml:space="preserve"> </w:t>
      </w:r>
      <w:r w:rsidRPr="0021286D">
        <w:t>Пашковск</w:t>
      </w:r>
      <w:r>
        <w:t>ой</w:t>
      </w:r>
      <w:r w:rsidRPr="0021286D">
        <w:t xml:space="preserve"> Ю.В. </w:t>
      </w:r>
      <w:r>
        <w:t>«</w:t>
      </w:r>
      <w:r w:rsidRPr="0021286D">
        <w:t xml:space="preserve">Творческие задания в среде </w:t>
      </w:r>
      <w:r w:rsidRPr="0021286D">
        <w:rPr>
          <w:lang w:val="en-US"/>
        </w:rPr>
        <w:t>Scratch</w:t>
      </w:r>
      <w:r>
        <w:t xml:space="preserve">» </w:t>
      </w:r>
      <w:r w:rsidRPr="0021286D">
        <w:t xml:space="preserve">размещено на сайте </w:t>
      </w:r>
      <w:hyperlink r:id="rId8" w:history="1">
        <w:r w:rsidRPr="0021286D">
          <w:rPr>
            <w:rStyle w:val="a7"/>
            <w:lang w:val="en-US"/>
          </w:rPr>
          <w:t>http</w:t>
        </w:r>
        <w:r w:rsidRPr="0021286D">
          <w:rPr>
            <w:rStyle w:val="a7"/>
          </w:rPr>
          <w:t>://</w:t>
        </w:r>
        <w:r w:rsidRPr="0021286D">
          <w:rPr>
            <w:rStyle w:val="a7"/>
            <w:lang w:val="en-US"/>
          </w:rPr>
          <w:t>www</w:t>
        </w:r>
        <w:r w:rsidRPr="0021286D">
          <w:rPr>
            <w:rStyle w:val="a7"/>
          </w:rPr>
          <w:t>.</w:t>
        </w:r>
        <w:r w:rsidRPr="0021286D">
          <w:rPr>
            <w:rStyle w:val="a7"/>
            <w:lang w:val="en-US"/>
          </w:rPr>
          <w:t>metodist</w:t>
        </w:r>
        <w:r w:rsidRPr="0021286D">
          <w:rPr>
            <w:rStyle w:val="a7"/>
          </w:rPr>
          <w:t>.</w:t>
        </w:r>
        <w:r w:rsidRPr="0021286D">
          <w:rPr>
            <w:rStyle w:val="a7"/>
            <w:lang w:val="en-US"/>
          </w:rPr>
          <w:t>lbz</w:t>
        </w:r>
        <w:r w:rsidRPr="0021286D">
          <w:rPr>
            <w:rStyle w:val="a7"/>
          </w:rPr>
          <w:t>.</w:t>
        </w:r>
        <w:r w:rsidRPr="0021286D">
          <w:rPr>
            <w:rStyle w:val="a7"/>
            <w:lang w:val="en-US"/>
          </w:rPr>
          <w:t>ru</w:t>
        </w:r>
      </w:hyperlink>
    </w:p>
    <w:p w:rsidR="00846E01" w:rsidRPr="0021286D" w:rsidRDefault="00846E01" w:rsidP="00605185">
      <w:pPr>
        <w:spacing w:line="60" w:lineRule="atLeast"/>
        <w:rPr>
          <w:b/>
          <w:iCs/>
        </w:rPr>
      </w:pPr>
    </w:p>
    <w:p w:rsidR="00846E01" w:rsidRPr="0021286D" w:rsidRDefault="00846E01" w:rsidP="00E708EE">
      <w:pPr>
        <w:pStyle w:val="Standard"/>
        <w:tabs>
          <w:tab w:val="left" w:pos="285"/>
        </w:tabs>
        <w:spacing w:after="280"/>
        <w:ind w:left="180"/>
        <w:jc w:val="center"/>
        <w:rPr>
          <w:b/>
        </w:rPr>
      </w:pPr>
      <w:r w:rsidRPr="0021286D">
        <w:rPr>
          <w:b/>
        </w:rPr>
        <w:t>Перечень Интернет-ресурсов и других электронных информационных источников</w:t>
      </w:r>
    </w:p>
    <w:p w:rsidR="00846E01" w:rsidRPr="0021286D" w:rsidRDefault="00127D4A" w:rsidP="00846E01">
      <w:pPr>
        <w:pStyle w:val="a5"/>
        <w:numPr>
          <w:ilvl w:val="0"/>
          <w:numId w:val="23"/>
        </w:numPr>
        <w:spacing w:after="200" w:line="276" w:lineRule="auto"/>
      </w:pPr>
      <w:hyperlink r:id="rId9" w:history="1">
        <w:r w:rsidR="00846E01" w:rsidRPr="0021286D">
          <w:rPr>
            <w:rStyle w:val="a7"/>
          </w:rPr>
          <w:t>http://scratch.mit.edu</w:t>
        </w:r>
      </w:hyperlink>
      <w:r w:rsidR="00846E01" w:rsidRPr="0021286D">
        <w:rPr>
          <w:color w:val="000000"/>
        </w:rPr>
        <w:t xml:space="preserve">  – официальный сайт Scratch </w:t>
      </w:r>
    </w:p>
    <w:p w:rsidR="00846E01" w:rsidRPr="0021286D" w:rsidRDefault="00127D4A" w:rsidP="00846E01">
      <w:pPr>
        <w:pStyle w:val="a5"/>
        <w:numPr>
          <w:ilvl w:val="0"/>
          <w:numId w:val="23"/>
        </w:numPr>
        <w:suppressAutoHyphens/>
        <w:spacing w:after="200" w:line="276" w:lineRule="auto"/>
        <w:jc w:val="left"/>
      </w:pPr>
      <w:hyperlink r:id="rId10" w:history="1">
        <w:r w:rsidR="00846E01" w:rsidRPr="0021286D">
          <w:rPr>
            <w:rStyle w:val="a7"/>
          </w:rPr>
          <w:t>http://letopisi.ru/index.php/Скретч</w:t>
        </w:r>
      </w:hyperlink>
      <w:r w:rsidR="00846E01" w:rsidRPr="0021286D">
        <w:rPr>
          <w:color w:val="000000"/>
        </w:rPr>
        <w:t xml:space="preserve">  - Скретч в Летописи.ру</w:t>
      </w:r>
    </w:p>
    <w:p w:rsidR="00846E01" w:rsidRPr="0021286D" w:rsidRDefault="00127D4A" w:rsidP="00846E01">
      <w:pPr>
        <w:pStyle w:val="a5"/>
        <w:numPr>
          <w:ilvl w:val="0"/>
          <w:numId w:val="23"/>
        </w:numPr>
        <w:spacing w:after="200" w:line="276" w:lineRule="auto"/>
        <w:rPr>
          <w:spacing w:val="10"/>
        </w:rPr>
      </w:pPr>
      <w:hyperlink r:id="rId11" w:history="1">
        <w:r w:rsidR="00846E01" w:rsidRPr="0021286D">
          <w:rPr>
            <w:rStyle w:val="a7"/>
          </w:rPr>
          <w:t>http://setilab.ru/scratch/category/commun</w:t>
        </w:r>
      </w:hyperlink>
      <w:r w:rsidR="00846E01" w:rsidRPr="0021286D">
        <w:rPr>
          <w:color w:val="000000"/>
        </w:rPr>
        <w:t xml:space="preserve">  - Учитесь со Scratch</w:t>
      </w:r>
    </w:p>
    <w:p w:rsidR="00846E01" w:rsidRPr="0021286D" w:rsidRDefault="00127D4A" w:rsidP="00846E01">
      <w:pPr>
        <w:pStyle w:val="a5"/>
        <w:numPr>
          <w:ilvl w:val="0"/>
          <w:numId w:val="23"/>
        </w:numPr>
        <w:spacing w:after="200" w:line="276" w:lineRule="auto"/>
      </w:pPr>
      <w:hyperlink r:id="rId12" w:history="1">
        <w:r w:rsidR="00846E01" w:rsidRPr="0021286D">
          <w:rPr>
            <w:rStyle w:val="a7"/>
          </w:rPr>
          <w:t>http://socobraz.ru/index.php/Школа_Scratch</w:t>
        </w:r>
      </w:hyperlink>
    </w:p>
    <w:p w:rsidR="00846E01" w:rsidRPr="004E00BC" w:rsidRDefault="00127D4A" w:rsidP="00846E01">
      <w:pPr>
        <w:pStyle w:val="a5"/>
        <w:numPr>
          <w:ilvl w:val="0"/>
          <w:numId w:val="23"/>
        </w:numPr>
        <w:spacing w:after="200" w:line="276" w:lineRule="auto"/>
        <w:rPr>
          <w:lang w:val="en-US"/>
        </w:rPr>
      </w:pPr>
      <w:hyperlink r:id="rId13" w:history="1">
        <w:r w:rsidR="00846E01" w:rsidRPr="0021286D">
          <w:rPr>
            <w:rStyle w:val="a7"/>
            <w:lang w:val="en-US"/>
          </w:rPr>
          <w:t>http://scratch.sostradanie.org</w:t>
        </w:r>
      </w:hyperlink>
      <w:r w:rsidR="00846E01" w:rsidRPr="0021286D">
        <w:rPr>
          <w:lang w:val="en-US"/>
        </w:rPr>
        <w:t xml:space="preserve"> – </w:t>
      </w:r>
      <w:r w:rsidR="00846E01" w:rsidRPr="0021286D">
        <w:t>Изучаем</w:t>
      </w:r>
      <w:r w:rsidR="00846E01" w:rsidRPr="0021286D">
        <w:rPr>
          <w:lang w:val="en-US"/>
        </w:rPr>
        <w:t xml:space="preserve"> Scratch</w:t>
      </w:r>
    </w:p>
    <w:p w:rsidR="00846E01" w:rsidRPr="004E00BC" w:rsidRDefault="00127D4A" w:rsidP="00846E01">
      <w:pPr>
        <w:pStyle w:val="a5"/>
        <w:numPr>
          <w:ilvl w:val="0"/>
          <w:numId w:val="23"/>
        </w:numPr>
        <w:spacing w:after="200" w:line="276" w:lineRule="auto"/>
      </w:pPr>
      <w:hyperlink r:id="rId14" w:history="1">
        <w:r w:rsidR="00846E01" w:rsidRPr="004E00BC">
          <w:rPr>
            <w:rStyle w:val="a7"/>
            <w:lang w:val="en-US"/>
          </w:rPr>
          <w:t>http</w:t>
        </w:r>
        <w:r w:rsidR="00846E01" w:rsidRPr="004E00BC">
          <w:rPr>
            <w:rStyle w:val="a7"/>
          </w:rPr>
          <w:t>://</w:t>
        </w:r>
        <w:r w:rsidR="00846E01" w:rsidRPr="004E00BC">
          <w:rPr>
            <w:rStyle w:val="a7"/>
            <w:lang w:val="en-US"/>
          </w:rPr>
          <w:t>odjiri</w:t>
        </w:r>
        <w:r w:rsidR="00846E01" w:rsidRPr="004E00BC">
          <w:rPr>
            <w:rStyle w:val="a7"/>
          </w:rPr>
          <w:t>.</w:t>
        </w:r>
        <w:r w:rsidR="00846E01" w:rsidRPr="004E00BC">
          <w:rPr>
            <w:rStyle w:val="a7"/>
            <w:lang w:val="en-US"/>
          </w:rPr>
          <w:t>narod</w:t>
        </w:r>
        <w:r w:rsidR="00846E01" w:rsidRPr="004E00BC">
          <w:rPr>
            <w:rStyle w:val="a7"/>
          </w:rPr>
          <w:t>.</w:t>
        </w:r>
        <w:r w:rsidR="00846E01" w:rsidRPr="004E00BC">
          <w:rPr>
            <w:rStyle w:val="a7"/>
            <w:lang w:val="en-US"/>
          </w:rPr>
          <w:t>ru</w:t>
        </w:r>
        <w:r w:rsidR="00846E01" w:rsidRPr="004E00BC">
          <w:rPr>
            <w:rStyle w:val="a7"/>
          </w:rPr>
          <w:t>/</w:t>
        </w:r>
        <w:r w:rsidR="00846E01" w:rsidRPr="004E00BC">
          <w:rPr>
            <w:rStyle w:val="a7"/>
            <w:lang w:val="en-US"/>
          </w:rPr>
          <w:t>tutorial</w:t>
        </w:r>
        <w:r w:rsidR="00846E01" w:rsidRPr="004E00BC">
          <w:rPr>
            <w:rStyle w:val="a7"/>
          </w:rPr>
          <w:t>.</w:t>
        </w:r>
        <w:r w:rsidR="00846E01" w:rsidRPr="004E00BC">
          <w:rPr>
            <w:rStyle w:val="a7"/>
            <w:lang w:val="en-US"/>
          </w:rPr>
          <w:t>html</w:t>
        </w:r>
      </w:hyperlink>
      <w:r w:rsidR="00846E01" w:rsidRPr="004E00BC">
        <w:t xml:space="preserve"> – </w:t>
      </w:r>
      <w:r w:rsidR="00846E01">
        <w:t xml:space="preserve">учебник по </w:t>
      </w:r>
      <w:r w:rsidR="00846E01" w:rsidRPr="0021286D">
        <w:rPr>
          <w:color w:val="000000"/>
        </w:rPr>
        <w:t>Scratch</w:t>
      </w:r>
    </w:p>
    <w:p w:rsidR="004A1F0F" w:rsidRDefault="004A1F0F" w:rsidP="00E708EE">
      <w:pPr>
        <w:jc w:val="center"/>
        <w:rPr>
          <w:b/>
        </w:rPr>
      </w:pPr>
      <w:bookmarkStart w:id="0" w:name="_GoBack"/>
      <w:bookmarkEnd w:id="0"/>
    </w:p>
    <w:p w:rsidR="004A1F0F" w:rsidRDefault="004A1F0F" w:rsidP="00E708EE">
      <w:pPr>
        <w:jc w:val="center"/>
        <w:rPr>
          <w:b/>
        </w:rPr>
      </w:pPr>
    </w:p>
    <w:p w:rsidR="004A1F0F" w:rsidRDefault="004A1F0F" w:rsidP="00E708EE">
      <w:pPr>
        <w:jc w:val="center"/>
        <w:rPr>
          <w:b/>
        </w:rPr>
      </w:pPr>
    </w:p>
    <w:p w:rsidR="004A1F0F" w:rsidRDefault="004A1F0F" w:rsidP="00E708EE">
      <w:pPr>
        <w:jc w:val="center"/>
        <w:rPr>
          <w:b/>
        </w:rPr>
      </w:pPr>
    </w:p>
    <w:p w:rsidR="004A1F0F" w:rsidRDefault="004A1F0F" w:rsidP="00E708EE">
      <w:pPr>
        <w:jc w:val="center"/>
        <w:rPr>
          <w:b/>
        </w:rPr>
      </w:pPr>
    </w:p>
    <w:p w:rsidR="004A1F0F" w:rsidRDefault="004A1F0F" w:rsidP="00E708EE">
      <w:pPr>
        <w:jc w:val="center"/>
        <w:rPr>
          <w:b/>
        </w:rPr>
      </w:pPr>
    </w:p>
    <w:p w:rsidR="004A1F0F" w:rsidRDefault="004A1F0F" w:rsidP="00E708EE">
      <w:pPr>
        <w:jc w:val="center"/>
        <w:rPr>
          <w:b/>
        </w:rPr>
      </w:pPr>
    </w:p>
    <w:p w:rsidR="004A1F0F" w:rsidRDefault="004A1F0F" w:rsidP="00E708EE">
      <w:pPr>
        <w:jc w:val="center"/>
        <w:rPr>
          <w:b/>
        </w:rPr>
      </w:pPr>
    </w:p>
    <w:sectPr w:rsidR="004A1F0F" w:rsidSect="007B68AC">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E26" w:rsidRDefault="00BC7E26" w:rsidP="007B68AC">
      <w:r>
        <w:separator/>
      </w:r>
    </w:p>
  </w:endnote>
  <w:endnote w:type="continuationSeparator" w:id="1">
    <w:p w:rsidR="00BC7E26" w:rsidRDefault="00BC7E26" w:rsidP="007B68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E26" w:rsidRDefault="00BC7E26" w:rsidP="007B68AC">
      <w:r>
        <w:separator/>
      </w:r>
    </w:p>
  </w:footnote>
  <w:footnote w:type="continuationSeparator" w:id="1">
    <w:p w:rsidR="00BC7E26" w:rsidRDefault="00BC7E26" w:rsidP="007B6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0163"/>
    <w:multiLevelType w:val="hybridMultilevel"/>
    <w:tmpl w:val="E8B404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AE7722D"/>
    <w:multiLevelType w:val="multilevel"/>
    <w:tmpl w:val="02E43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464FF"/>
    <w:multiLevelType w:val="hybridMultilevel"/>
    <w:tmpl w:val="F01CFA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A77B67"/>
    <w:multiLevelType w:val="hybridMultilevel"/>
    <w:tmpl w:val="0518DCF8"/>
    <w:lvl w:ilvl="0" w:tplc="2CC63716">
      <w:start w:val="1"/>
      <w:numFmt w:val="bullet"/>
      <w:lvlText w:val=""/>
      <w:lvlJc w:val="left"/>
      <w:pPr>
        <w:tabs>
          <w:tab w:val="num" w:pos="462"/>
        </w:tabs>
        <w:ind w:left="462" w:hanging="32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
    <w:nsid w:val="0DB3505C"/>
    <w:multiLevelType w:val="multilevel"/>
    <w:tmpl w:val="447A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D6090"/>
    <w:multiLevelType w:val="multilevel"/>
    <w:tmpl w:val="68CA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E94D7F"/>
    <w:multiLevelType w:val="hybridMultilevel"/>
    <w:tmpl w:val="7844544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EEE5345"/>
    <w:multiLevelType w:val="hybridMultilevel"/>
    <w:tmpl w:val="6BECB5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05A97"/>
    <w:multiLevelType w:val="hybridMultilevel"/>
    <w:tmpl w:val="33521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4B6FDA"/>
    <w:multiLevelType w:val="hybridMultilevel"/>
    <w:tmpl w:val="BE100D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04FF0"/>
    <w:multiLevelType w:val="hybridMultilevel"/>
    <w:tmpl w:val="00029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C0F96"/>
    <w:multiLevelType w:val="hybridMultilevel"/>
    <w:tmpl w:val="60D2E7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B9591B"/>
    <w:multiLevelType w:val="hybridMultilevel"/>
    <w:tmpl w:val="40EAE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962118"/>
    <w:multiLevelType w:val="multilevel"/>
    <w:tmpl w:val="780000EE"/>
    <w:styleLink w:val="WW8Num4"/>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nsid w:val="32227696"/>
    <w:multiLevelType w:val="multilevel"/>
    <w:tmpl w:val="4254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B14F2"/>
    <w:multiLevelType w:val="hybridMultilevel"/>
    <w:tmpl w:val="02304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8625D4"/>
    <w:multiLevelType w:val="hybridMultilevel"/>
    <w:tmpl w:val="E1ECD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9E77C3"/>
    <w:multiLevelType w:val="hybridMultilevel"/>
    <w:tmpl w:val="8774F9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E94033"/>
    <w:multiLevelType w:val="hybridMultilevel"/>
    <w:tmpl w:val="5FCA5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266F8F"/>
    <w:multiLevelType w:val="hybridMultilevel"/>
    <w:tmpl w:val="1DDAB1A8"/>
    <w:lvl w:ilvl="0" w:tplc="2CC63716">
      <w:start w:val="1"/>
      <w:numFmt w:val="bullet"/>
      <w:lvlText w:val=""/>
      <w:lvlJc w:val="left"/>
      <w:pPr>
        <w:tabs>
          <w:tab w:val="num" w:pos="680"/>
        </w:tabs>
        <w:ind w:left="680" w:hanging="3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EE64F7"/>
    <w:multiLevelType w:val="hybridMultilevel"/>
    <w:tmpl w:val="89841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9A3505"/>
    <w:multiLevelType w:val="multilevel"/>
    <w:tmpl w:val="6F3A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FC4AB1"/>
    <w:multiLevelType w:val="hybridMultilevel"/>
    <w:tmpl w:val="4524C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6B4EBA"/>
    <w:multiLevelType w:val="hybridMultilevel"/>
    <w:tmpl w:val="E96C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34791A"/>
    <w:multiLevelType w:val="hybridMultilevel"/>
    <w:tmpl w:val="595EE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4D7B47"/>
    <w:multiLevelType w:val="hybridMultilevel"/>
    <w:tmpl w:val="6958C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BD43B4"/>
    <w:multiLevelType w:val="hybridMultilevel"/>
    <w:tmpl w:val="49B64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8A37BC"/>
    <w:multiLevelType w:val="hybridMultilevel"/>
    <w:tmpl w:val="A78C1A8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55EC10BD"/>
    <w:multiLevelType w:val="multilevel"/>
    <w:tmpl w:val="9BBA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A22C6D"/>
    <w:multiLevelType w:val="hybridMultilevel"/>
    <w:tmpl w:val="86C47BC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613462"/>
    <w:multiLevelType w:val="hybridMultilevel"/>
    <w:tmpl w:val="B470C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157943"/>
    <w:multiLevelType w:val="hybridMultilevel"/>
    <w:tmpl w:val="C74C41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B60E0E"/>
    <w:multiLevelType w:val="hybridMultilevel"/>
    <w:tmpl w:val="4CDC1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5F5880"/>
    <w:multiLevelType w:val="multilevel"/>
    <w:tmpl w:val="A12A4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1343F5"/>
    <w:multiLevelType w:val="hybridMultilevel"/>
    <w:tmpl w:val="A25AEF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1F3BB4"/>
    <w:multiLevelType w:val="hybridMultilevel"/>
    <w:tmpl w:val="22E2A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7D33AF"/>
    <w:multiLevelType w:val="hybridMultilevel"/>
    <w:tmpl w:val="16B45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CF6171"/>
    <w:multiLevelType w:val="hybridMultilevel"/>
    <w:tmpl w:val="DDC0B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B7E51E4"/>
    <w:multiLevelType w:val="hybridMultilevel"/>
    <w:tmpl w:val="556695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7CB336E0"/>
    <w:multiLevelType w:val="hybridMultilevel"/>
    <w:tmpl w:val="E5DCE72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CC451D5"/>
    <w:multiLevelType w:val="hybridMultilevel"/>
    <w:tmpl w:val="4F4ECF9C"/>
    <w:lvl w:ilvl="0" w:tplc="2CC63716">
      <w:start w:val="1"/>
      <w:numFmt w:val="bullet"/>
      <w:lvlText w:val=""/>
      <w:lvlJc w:val="left"/>
      <w:pPr>
        <w:tabs>
          <w:tab w:val="num" w:pos="680"/>
        </w:tabs>
        <w:ind w:left="680" w:hanging="3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1"/>
  </w:num>
  <w:num w:numId="4">
    <w:abstractNumId w:val="28"/>
  </w:num>
  <w:num w:numId="5">
    <w:abstractNumId w:val="1"/>
  </w:num>
  <w:num w:numId="6">
    <w:abstractNumId w:val="5"/>
  </w:num>
  <w:num w:numId="7">
    <w:abstractNumId w:val="33"/>
  </w:num>
  <w:num w:numId="8">
    <w:abstractNumId w:val="14"/>
  </w:num>
  <w:num w:numId="9">
    <w:abstractNumId w:val="11"/>
  </w:num>
  <w:num w:numId="10">
    <w:abstractNumId w:val="22"/>
  </w:num>
  <w:num w:numId="11">
    <w:abstractNumId w:val="7"/>
  </w:num>
  <w:num w:numId="12">
    <w:abstractNumId w:val="13"/>
  </w:num>
  <w:num w:numId="13">
    <w:abstractNumId w:val="13"/>
  </w:num>
  <w:num w:numId="14">
    <w:abstractNumId w:val="6"/>
  </w:num>
  <w:num w:numId="15">
    <w:abstractNumId w:val="16"/>
  </w:num>
  <w:num w:numId="16">
    <w:abstractNumId w:val="35"/>
  </w:num>
  <w:num w:numId="17">
    <w:abstractNumId w:val="12"/>
  </w:num>
  <w:num w:numId="18">
    <w:abstractNumId w:val="31"/>
  </w:num>
  <w:num w:numId="19">
    <w:abstractNumId w:val="19"/>
  </w:num>
  <w:num w:numId="20">
    <w:abstractNumId w:val="40"/>
  </w:num>
  <w:num w:numId="21">
    <w:abstractNumId w:val="3"/>
  </w:num>
  <w:num w:numId="22">
    <w:abstractNumId w:val="39"/>
  </w:num>
  <w:num w:numId="23">
    <w:abstractNumId w:val="24"/>
  </w:num>
  <w:num w:numId="24">
    <w:abstractNumId w:val="30"/>
  </w:num>
  <w:num w:numId="25">
    <w:abstractNumId w:val="8"/>
  </w:num>
  <w:num w:numId="26">
    <w:abstractNumId w:val="9"/>
  </w:num>
  <w:num w:numId="27">
    <w:abstractNumId w:val="26"/>
  </w:num>
  <w:num w:numId="28">
    <w:abstractNumId w:val="36"/>
  </w:num>
  <w:num w:numId="29">
    <w:abstractNumId w:val="20"/>
  </w:num>
  <w:num w:numId="30">
    <w:abstractNumId w:val="38"/>
  </w:num>
  <w:num w:numId="31">
    <w:abstractNumId w:val="37"/>
  </w:num>
  <w:num w:numId="32">
    <w:abstractNumId w:val="29"/>
  </w:num>
  <w:num w:numId="33">
    <w:abstractNumId w:val="2"/>
  </w:num>
  <w:num w:numId="34">
    <w:abstractNumId w:val="15"/>
  </w:num>
  <w:num w:numId="35">
    <w:abstractNumId w:val="17"/>
  </w:num>
  <w:num w:numId="36">
    <w:abstractNumId w:val="32"/>
  </w:num>
  <w:num w:numId="37">
    <w:abstractNumId w:val="34"/>
  </w:num>
  <w:num w:numId="38">
    <w:abstractNumId w:val="27"/>
  </w:num>
  <w:num w:numId="39">
    <w:abstractNumId w:val="10"/>
  </w:num>
  <w:num w:numId="40">
    <w:abstractNumId w:val="25"/>
  </w:num>
  <w:num w:numId="41">
    <w:abstractNumId w:val="18"/>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mailMerge>
    <w:mainDocumentType w:val="email"/>
    <w:dataType w:val="textFile"/>
    <w:activeRecord w:val="-1"/>
  </w:mailMerge>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F3906"/>
    <w:rsid w:val="0000059D"/>
    <w:rsid w:val="000008EF"/>
    <w:rsid w:val="000012E5"/>
    <w:rsid w:val="00001B93"/>
    <w:rsid w:val="00001FD0"/>
    <w:rsid w:val="000032DD"/>
    <w:rsid w:val="0000393F"/>
    <w:rsid w:val="00004A65"/>
    <w:rsid w:val="00005918"/>
    <w:rsid w:val="00006496"/>
    <w:rsid w:val="0000763E"/>
    <w:rsid w:val="00010A94"/>
    <w:rsid w:val="000125B8"/>
    <w:rsid w:val="00013106"/>
    <w:rsid w:val="00013383"/>
    <w:rsid w:val="000138CB"/>
    <w:rsid w:val="00013E0F"/>
    <w:rsid w:val="00014099"/>
    <w:rsid w:val="00015351"/>
    <w:rsid w:val="000154BA"/>
    <w:rsid w:val="000156A4"/>
    <w:rsid w:val="0001706B"/>
    <w:rsid w:val="0001768F"/>
    <w:rsid w:val="00017B9A"/>
    <w:rsid w:val="000208C4"/>
    <w:rsid w:val="00020EF6"/>
    <w:rsid w:val="000229D4"/>
    <w:rsid w:val="00023D72"/>
    <w:rsid w:val="00024126"/>
    <w:rsid w:val="00024C42"/>
    <w:rsid w:val="000267C3"/>
    <w:rsid w:val="000274AD"/>
    <w:rsid w:val="0003055B"/>
    <w:rsid w:val="000306DD"/>
    <w:rsid w:val="00030B3B"/>
    <w:rsid w:val="00031D69"/>
    <w:rsid w:val="00031F0B"/>
    <w:rsid w:val="00032911"/>
    <w:rsid w:val="00033D69"/>
    <w:rsid w:val="00034D9C"/>
    <w:rsid w:val="0003596E"/>
    <w:rsid w:val="00036276"/>
    <w:rsid w:val="000362AC"/>
    <w:rsid w:val="00036B6B"/>
    <w:rsid w:val="0003708D"/>
    <w:rsid w:val="00037515"/>
    <w:rsid w:val="000378A5"/>
    <w:rsid w:val="000414A4"/>
    <w:rsid w:val="000414AA"/>
    <w:rsid w:val="00041714"/>
    <w:rsid w:val="00041B7F"/>
    <w:rsid w:val="00042DE1"/>
    <w:rsid w:val="000440EF"/>
    <w:rsid w:val="00044CE4"/>
    <w:rsid w:val="00045797"/>
    <w:rsid w:val="00046900"/>
    <w:rsid w:val="00047007"/>
    <w:rsid w:val="00050FCD"/>
    <w:rsid w:val="0005127B"/>
    <w:rsid w:val="00053D05"/>
    <w:rsid w:val="00054624"/>
    <w:rsid w:val="00054AEF"/>
    <w:rsid w:val="000562C7"/>
    <w:rsid w:val="00056CAB"/>
    <w:rsid w:val="00057001"/>
    <w:rsid w:val="0006130B"/>
    <w:rsid w:val="00061400"/>
    <w:rsid w:val="00062E61"/>
    <w:rsid w:val="000632D1"/>
    <w:rsid w:val="00063358"/>
    <w:rsid w:val="0006458B"/>
    <w:rsid w:val="000645AE"/>
    <w:rsid w:val="0006466A"/>
    <w:rsid w:val="00066FD7"/>
    <w:rsid w:val="000710AE"/>
    <w:rsid w:val="0007196C"/>
    <w:rsid w:val="00072C78"/>
    <w:rsid w:val="00074D3C"/>
    <w:rsid w:val="00074E15"/>
    <w:rsid w:val="00075990"/>
    <w:rsid w:val="00075DF8"/>
    <w:rsid w:val="00080B2A"/>
    <w:rsid w:val="00081D63"/>
    <w:rsid w:val="00081DF7"/>
    <w:rsid w:val="000829C9"/>
    <w:rsid w:val="00082DF7"/>
    <w:rsid w:val="0008556A"/>
    <w:rsid w:val="000859BF"/>
    <w:rsid w:val="00086EB4"/>
    <w:rsid w:val="0008788A"/>
    <w:rsid w:val="00087C40"/>
    <w:rsid w:val="00092ECA"/>
    <w:rsid w:val="00093F7D"/>
    <w:rsid w:val="000945FB"/>
    <w:rsid w:val="000957A4"/>
    <w:rsid w:val="00096360"/>
    <w:rsid w:val="0009655B"/>
    <w:rsid w:val="000A1104"/>
    <w:rsid w:val="000A11E4"/>
    <w:rsid w:val="000A12D8"/>
    <w:rsid w:val="000A239E"/>
    <w:rsid w:val="000A27F9"/>
    <w:rsid w:val="000A2EDB"/>
    <w:rsid w:val="000A38DC"/>
    <w:rsid w:val="000A3939"/>
    <w:rsid w:val="000A4065"/>
    <w:rsid w:val="000A43C4"/>
    <w:rsid w:val="000A479A"/>
    <w:rsid w:val="000A5300"/>
    <w:rsid w:val="000A534C"/>
    <w:rsid w:val="000A648B"/>
    <w:rsid w:val="000A6FF8"/>
    <w:rsid w:val="000B021B"/>
    <w:rsid w:val="000B09C5"/>
    <w:rsid w:val="000B0C49"/>
    <w:rsid w:val="000B1067"/>
    <w:rsid w:val="000B3070"/>
    <w:rsid w:val="000B37F9"/>
    <w:rsid w:val="000B3D22"/>
    <w:rsid w:val="000B511B"/>
    <w:rsid w:val="000B527B"/>
    <w:rsid w:val="000B5D43"/>
    <w:rsid w:val="000B62D7"/>
    <w:rsid w:val="000B73DF"/>
    <w:rsid w:val="000B7968"/>
    <w:rsid w:val="000B7DF6"/>
    <w:rsid w:val="000C02BA"/>
    <w:rsid w:val="000C0BA4"/>
    <w:rsid w:val="000C2443"/>
    <w:rsid w:val="000C27D9"/>
    <w:rsid w:val="000C2D5F"/>
    <w:rsid w:val="000C3518"/>
    <w:rsid w:val="000C4036"/>
    <w:rsid w:val="000C45E8"/>
    <w:rsid w:val="000C4E77"/>
    <w:rsid w:val="000C5A40"/>
    <w:rsid w:val="000C72B1"/>
    <w:rsid w:val="000C7E88"/>
    <w:rsid w:val="000D0884"/>
    <w:rsid w:val="000D1058"/>
    <w:rsid w:val="000D21C5"/>
    <w:rsid w:val="000D365C"/>
    <w:rsid w:val="000D4CA3"/>
    <w:rsid w:val="000D54DD"/>
    <w:rsid w:val="000D6A6E"/>
    <w:rsid w:val="000E3331"/>
    <w:rsid w:val="000E365F"/>
    <w:rsid w:val="000E37DD"/>
    <w:rsid w:val="000E5AB6"/>
    <w:rsid w:val="000E5C3B"/>
    <w:rsid w:val="000E6D86"/>
    <w:rsid w:val="000E7F33"/>
    <w:rsid w:val="000F01E9"/>
    <w:rsid w:val="000F098C"/>
    <w:rsid w:val="000F1936"/>
    <w:rsid w:val="000F1A00"/>
    <w:rsid w:val="000F1FE8"/>
    <w:rsid w:val="000F2D73"/>
    <w:rsid w:val="000F2EC4"/>
    <w:rsid w:val="000F3908"/>
    <w:rsid w:val="000F39A8"/>
    <w:rsid w:val="000F3F65"/>
    <w:rsid w:val="000F44B0"/>
    <w:rsid w:val="000F4A0C"/>
    <w:rsid w:val="000F4F58"/>
    <w:rsid w:val="000F528C"/>
    <w:rsid w:val="000F62FC"/>
    <w:rsid w:val="000F7D32"/>
    <w:rsid w:val="00100A73"/>
    <w:rsid w:val="0010191F"/>
    <w:rsid w:val="0010195F"/>
    <w:rsid w:val="00102B9B"/>
    <w:rsid w:val="00102CFD"/>
    <w:rsid w:val="00102F34"/>
    <w:rsid w:val="00103674"/>
    <w:rsid w:val="00105B13"/>
    <w:rsid w:val="00105C82"/>
    <w:rsid w:val="0010643C"/>
    <w:rsid w:val="0010682C"/>
    <w:rsid w:val="00106CA8"/>
    <w:rsid w:val="00106E99"/>
    <w:rsid w:val="00113103"/>
    <w:rsid w:val="001135D4"/>
    <w:rsid w:val="00113911"/>
    <w:rsid w:val="001155AC"/>
    <w:rsid w:val="001176C7"/>
    <w:rsid w:val="00117A61"/>
    <w:rsid w:val="00117FC9"/>
    <w:rsid w:val="00120199"/>
    <w:rsid w:val="00120C98"/>
    <w:rsid w:val="00120F82"/>
    <w:rsid w:val="0012164C"/>
    <w:rsid w:val="00122D92"/>
    <w:rsid w:val="001239D9"/>
    <w:rsid w:val="00123E28"/>
    <w:rsid w:val="001240B8"/>
    <w:rsid w:val="00124F10"/>
    <w:rsid w:val="001253DF"/>
    <w:rsid w:val="00125EFB"/>
    <w:rsid w:val="00126D30"/>
    <w:rsid w:val="00127D4A"/>
    <w:rsid w:val="001306D6"/>
    <w:rsid w:val="00130986"/>
    <w:rsid w:val="0013101B"/>
    <w:rsid w:val="00132A67"/>
    <w:rsid w:val="00133A42"/>
    <w:rsid w:val="00140748"/>
    <w:rsid w:val="00141274"/>
    <w:rsid w:val="00141500"/>
    <w:rsid w:val="00141DE4"/>
    <w:rsid w:val="00141F95"/>
    <w:rsid w:val="00142A9D"/>
    <w:rsid w:val="0014308A"/>
    <w:rsid w:val="00146681"/>
    <w:rsid w:val="00146B89"/>
    <w:rsid w:val="00150173"/>
    <w:rsid w:val="00150342"/>
    <w:rsid w:val="001506DB"/>
    <w:rsid w:val="0015081D"/>
    <w:rsid w:val="0015104F"/>
    <w:rsid w:val="001511AC"/>
    <w:rsid w:val="00151F58"/>
    <w:rsid w:val="001520A1"/>
    <w:rsid w:val="00152428"/>
    <w:rsid w:val="00152839"/>
    <w:rsid w:val="00154886"/>
    <w:rsid w:val="0015666B"/>
    <w:rsid w:val="001570BB"/>
    <w:rsid w:val="00157997"/>
    <w:rsid w:val="00161BC9"/>
    <w:rsid w:val="00161DF3"/>
    <w:rsid w:val="00162950"/>
    <w:rsid w:val="001630BF"/>
    <w:rsid w:val="0016352A"/>
    <w:rsid w:val="00164867"/>
    <w:rsid w:val="00164D78"/>
    <w:rsid w:val="00164E06"/>
    <w:rsid w:val="0016695F"/>
    <w:rsid w:val="001713F6"/>
    <w:rsid w:val="00171646"/>
    <w:rsid w:val="001722A8"/>
    <w:rsid w:val="00172AE4"/>
    <w:rsid w:val="001738D5"/>
    <w:rsid w:val="0017476E"/>
    <w:rsid w:val="00175F2F"/>
    <w:rsid w:val="00176F8F"/>
    <w:rsid w:val="00182099"/>
    <w:rsid w:val="001840D7"/>
    <w:rsid w:val="00184685"/>
    <w:rsid w:val="00184AAF"/>
    <w:rsid w:val="00186462"/>
    <w:rsid w:val="00186AFE"/>
    <w:rsid w:val="001879D8"/>
    <w:rsid w:val="00187ECD"/>
    <w:rsid w:val="00190815"/>
    <w:rsid w:val="00190849"/>
    <w:rsid w:val="00190DB4"/>
    <w:rsid w:val="00191F8E"/>
    <w:rsid w:val="00192EBB"/>
    <w:rsid w:val="0019420A"/>
    <w:rsid w:val="001944C9"/>
    <w:rsid w:val="00194CF2"/>
    <w:rsid w:val="00194DC7"/>
    <w:rsid w:val="00195160"/>
    <w:rsid w:val="00195CF0"/>
    <w:rsid w:val="001975CD"/>
    <w:rsid w:val="00197FD4"/>
    <w:rsid w:val="001A115B"/>
    <w:rsid w:val="001A1636"/>
    <w:rsid w:val="001A16B1"/>
    <w:rsid w:val="001A1EFD"/>
    <w:rsid w:val="001A2118"/>
    <w:rsid w:val="001A26C9"/>
    <w:rsid w:val="001A5796"/>
    <w:rsid w:val="001A6C66"/>
    <w:rsid w:val="001B0885"/>
    <w:rsid w:val="001B10B8"/>
    <w:rsid w:val="001B3103"/>
    <w:rsid w:val="001B39F1"/>
    <w:rsid w:val="001B3B00"/>
    <w:rsid w:val="001B6301"/>
    <w:rsid w:val="001B6FB8"/>
    <w:rsid w:val="001C04AD"/>
    <w:rsid w:val="001C0F63"/>
    <w:rsid w:val="001C2BD9"/>
    <w:rsid w:val="001C300A"/>
    <w:rsid w:val="001C3DE5"/>
    <w:rsid w:val="001C4E34"/>
    <w:rsid w:val="001C502B"/>
    <w:rsid w:val="001C5E92"/>
    <w:rsid w:val="001C6F38"/>
    <w:rsid w:val="001C730B"/>
    <w:rsid w:val="001C7B1C"/>
    <w:rsid w:val="001D1658"/>
    <w:rsid w:val="001D165F"/>
    <w:rsid w:val="001D1F50"/>
    <w:rsid w:val="001D2318"/>
    <w:rsid w:val="001D3BD7"/>
    <w:rsid w:val="001D5FD2"/>
    <w:rsid w:val="001D6840"/>
    <w:rsid w:val="001D7198"/>
    <w:rsid w:val="001D7770"/>
    <w:rsid w:val="001E1269"/>
    <w:rsid w:val="001E322B"/>
    <w:rsid w:val="001E47AA"/>
    <w:rsid w:val="001E47EB"/>
    <w:rsid w:val="001E4EC6"/>
    <w:rsid w:val="001E5511"/>
    <w:rsid w:val="001E7683"/>
    <w:rsid w:val="001F1334"/>
    <w:rsid w:val="001F2416"/>
    <w:rsid w:val="001F33F8"/>
    <w:rsid w:val="001F51F2"/>
    <w:rsid w:val="001F58DF"/>
    <w:rsid w:val="001F59B1"/>
    <w:rsid w:val="001F6072"/>
    <w:rsid w:val="001F69D9"/>
    <w:rsid w:val="001F720E"/>
    <w:rsid w:val="001F79C2"/>
    <w:rsid w:val="001F7B45"/>
    <w:rsid w:val="00201A3A"/>
    <w:rsid w:val="002027AF"/>
    <w:rsid w:val="0020319B"/>
    <w:rsid w:val="00204DD5"/>
    <w:rsid w:val="00205777"/>
    <w:rsid w:val="002067AE"/>
    <w:rsid w:val="00210276"/>
    <w:rsid w:val="00210514"/>
    <w:rsid w:val="002110E3"/>
    <w:rsid w:val="00211E8B"/>
    <w:rsid w:val="0021286D"/>
    <w:rsid w:val="00212D5D"/>
    <w:rsid w:val="002130CC"/>
    <w:rsid w:val="002145BC"/>
    <w:rsid w:val="002149BF"/>
    <w:rsid w:val="00217665"/>
    <w:rsid w:val="00217A1F"/>
    <w:rsid w:val="00220558"/>
    <w:rsid w:val="0022192D"/>
    <w:rsid w:val="00222189"/>
    <w:rsid w:val="002222DF"/>
    <w:rsid w:val="002239F8"/>
    <w:rsid w:val="00223AC9"/>
    <w:rsid w:val="00223E22"/>
    <w:rsid w:val="00223E98"/>
    <w:rsid w:val="00224320"/>
    <w:rsid w:val="00225881"/>
    <w:rsid w:val="00226F56"/>
    <w:rsid w:val="00227D59"/>
    <w:rsid w:val="00227EFF"/>
    <w:rsid w:val="00230BE0"/>
    <w:rsid w:val="00230E5A"/>
    <w:rsid w:val="002317BB"/>
    <w:rsid w:val="00231FA8"/>
    <w:rsid w:val="00232127"/>
    <w:rsid w:val="002328DF"/>
    <w:rsid w:val="00233DE9"/>
    <w:rsid w:val="00233DF7"/>
    <w:rsid w:val="00233EF4"/>
    <w:rsid w:val="00235195"/>
    <w:rsid w:val="00235654"/>
    <w:rsid w:val="002400F8"/>
    <w:rsid w:val="002402B6"/>
    <w:rsid w:val="00240F1A"/>
    <w:rsid w:val="002414C9"/>
    <w:rsid w:val="00241E1F"/>
    <w:rsid w:val="00243B04"/>
    <w:rsid w:val="00243B43"/>
    <w:rsid w:val="00244452"/>
    <w:rsid w:val="002445A6"/>
    <w:rsid w:val="00245DE9"/>
    <w:rsid w:val="00246DC1"/>
    <w:rsid w:val="002512B6"/>
    <w:rsid w:val="0025362E"/>
    <w:rsid w:val="00254061"/>
    <w:rsid w:val="00254333"/>
    <w:rsid w:val="0025440A"/>
    <w:rsid w:val="00255BB6"/>
    <w:rsid w:val="00256CDD"/>
    <w:rsid w:val="002617E9"/>
    <w:rsid w:val="00262E04"/>
    <w:rsid w:val="0026507B"/>
    <w:rsid w:val="00265C51"/>
    <w:rsid w:val="002670D4"/>
    <w:rsid w:val="002670FA"/>
    <w:rsid w:val="00270635"/>
    <w:rsid w:val="0027531B"/>
    <w:rsid w:val="002800EC"/>
    <w:rsid w:val="0028033E"/>
    <w:rsid w:val="00281640"/>
    <w:rsid w:val="002816C1"/>
    <w:rsid w:val="002828AB"/>
    <w:rsid w:val="00282E5F"/>
    <w:rsid w:val="002835E6"/>
    <w:rsid w:val="00283A58"/>
    <w:rsid w:val="00283ECF"/>
    <w:rsid w:val="002842C5"/>
    <w:rsid w:val="002864DF"/>
    <w:rsid w:val="002869D3"/>
    <w:rsid w:val="00286ECE"/>
    <w:rsid w:val="00286F3A"/>
    <w:rsid w:val="00287EDD"/>
    <w:rsid w:val="00290049"/>
    <w:rsid w:val="00290424"/>
    <w:rsid w:val="002909B5"/>
    <w:rsid w:val="00290F7E"/>
    <w:rsid w:val="00291495"/>
    <w:rsid w:val="002928F5"/>
    <w:rsid w:val="00292AA7"/>
    <w:rsid w:val="0029500F"/>
    <w:rsid w:val="002951F9"/>
    <w:rsid w:val="00295319"/>
    <w:rsid w:val="00295B3A"/>
    <w:rsid w:val="00295FA6"/>
    <w:rsid w:val="002A03F8"/>
    <w:rsid w:val="002A082E"/>
    <w:rsid w:val="002A0AF4"/>
    <w:rsid w:val="002A0B33"/>
    <w:rsid w:val="002A1B8A"/>
    <w:rsid w:val="002A5FA0"/>
    <w:rsid w:val="002B0312"/>
    <w:rsid w:val="002B0B92"/>
    <w:rsid w:val="002B1134"/>
    <w:rsid w:val="002B2587"/>
    <w:rsid w:val="002B260D"/>
    <w:rsid w:val="002B3FFB"/>
    <w:rsid w:val="002B69A4"/>
    <w:rsid w:val="002B6A8E"/>
    <w:rsid w:val="002C221A"/>
    <w:rsid w:val="002C49C6"/>
    <w:rsid w:val="002C621E"/>
    <w:rsid w:val="002C7412"/>
    <w:rsid w:val="002C74C8"/>
    <w:rsid w:val="002C7DC9"/>
    <w:rsid w:val="002D0020"/>
    <w:rsid w:val="002D0AAA"/>
    <w:rsid w:val="002D0D4B"/>
    <w:rsid w:val="002D0F23"/>
    <w:rsid w:val="002D1133"/>
    <w:rsid w:val="002D26D1"/>
    <w:rsid w:val="002D4B54"/>
    <w:rsid w:val="002D55EC"/>
    <w:rsid w:val="002D59DA"/>
    <w:rsid w:val="002D65D4"/>
    <w:rsid w:val="002D6665"/>
    <w:rsid w:val="002D66B1"/>
    <w:rsid w:val="002D67A2"/>
    <w:rsid w:val="002D72E5"/>
    <w:rsid w:val="002D73D2"/>
    <w:rsid w:val="002D7CBB"/>
    <w:rsid w:val="002E0003"/>
    <w:rsid w:val="002E02F2"/>
    <w:rsid w:val="002E14E7"/>
    <w:rsid w:val="002E1E11"/>
    <w:rsid w:val="002E28E7"/>
    <w:rsid w:val="002E2E22"/>
    <w:rsid w:val="002E40CF"/>
    <w:rsid w:val="002E591A"/>
    <w:rsid w:val="002E5D0A"/>
    <w:rsid w:val="002E61D0"/>
    <w:rsid w:val="002F0A26"/>
    <w:rsid w:val="002F0B7C"/>
    <w:rsid w:val="002F0CE7"/>
    <w:rsid w:val="002F14C3"/>
    <w:rsid w:val="002F2109"/>
    <w:rsid w:val="002F5295"/>
    <w:rsid w:val="002F5873"/>
    <w:rsid w:val="00302013"/>
    <w:rsid w:val="003056B7"/>
    <w:rsid w:val="00306BA8"/>
    <w:rsid w:val="00310CD8"/>
    <w:rsid w:val="0031346C"/>
    <w:rsid w:val="00316DC5"/>
    <w:rsid w:val="00316E78"/>
    <w:rsid w:val="00316EC3"/>
    <w:rsid w:val="00317E60"/>
    <w:rsid w:val="0032036E"/>
    <w:rsid w:val="00320CB5"/>
    <w:rsid w:val="003212EA"/>
    <w:rsid w:val="00321829"/>
    <w:rsid w:val="0032253E"/>
    <w:rsid w:val="00322545"/>
    <w:rsid w:val="00323FAF"/>
    <w:rsid w:val="003241FA"/>
    <w:rsid w:val="00330A4C"/>
    <w:rsid w:val="003327FA"/>
    <w:rsid w:val="00333097"/>
    <w:rsid w:val="00333201"/>
    <w:rsid w:val="00333B2A"/>
    <w:rsid w:val="00334F27"/>
    <w:rsid w:val="003354D0"/>
    <w:rsid w:val="003357ED"/>
    <w:rsid w:val="00336A3F"/>
    <w:rsid w:val="00336A8D"/>
    <w:rsid w:val="00336B4F"/>
    <w:rsid w:val="0034068B"/>
    <w:rsid w:val="00340FC5"/>
    <w:rsid w:val="003413CC"/>
    <w:rsid w:val="00341E9E"/>
    <w:rsid w:val="003424FC"/>
    <w:rsid w:val="003449AF"/>
    <w:rsid w:val="00344FFA"/>
    <w:rsid w:val="003453F8"/>
    <w:rsid w:val="00346108"/>
    <w:rsid w:val="00346618"/>
    <w:rsid w:val="00347B40"/>
    <w:rsid w:val="00350468"/>
    <w:rsid w:val="00350566"/>
    <w:rsid w:val="00350BDA"/>
    <w:rsid w:val="00352477"/>
    <w:rsid w:val="0035570D"/>
    <w:rsid w:val="00355F9D"/>
    <w:rsid w:val="00356FFD"/>
    <w:rsid w:val="00361885"/>
    <w:rsid w:val="00361F9B"/>
    <w:rsid w:val="00364380"/>
    <w:rsid w:val="00364665"/>
    <w:rsid w:val="0036485E"/>
    <w:rsid w:val="00364B58"/>
    <w:rsid w:val="003657B7"/>
    <w:rsid w:val="0036689A"/>
    <w:rsid w:val="00366A75"/>
    <w:rsid w:val="00370E31"/>
    <w:rsid w:val="00371387"/>
    <w:rsid w:val="00372D3E"/>
    <w:rsid w:val="00372F89"/>
    <w:rsid w:val="0037335B"/>
    <w:rsid w:val="00373379"/>
    <w:rsid w:val="003734D3"/>
    <w:rsid w:val="003739D8"/>
    <w:rsid w:val="0037421C"/>
    <w:rsid w:val="00375D4F"/>
    <w:rsid w:val="0037753A"/>
    <w:rsid w:val="003832B9"/>
    <w:rsid w:val="00383BB9"/>
    <w:rsid w:val="0038622D"/>
    <w:rsid w:val="00387C3A"/>
    <w:rsid w:val="00392614"/>
    <w:rsid w:val="00392BED"/>
    <w:rsid w:val="00392D7F"/>
    <w:rsid w:val="003936BF"/>
    <w:rsid w:val="0039431A"/>
    <w:rsid w:val="00395AE5"/>
    <w:rsid w:val="00395E00"/>
    <w:rsid w:val="003962E7"/>
    <w:rsid w:val="0039742B"/>
    <w:rsid w:val="00397443"/>
    <w:rsid w:val="003A0E24"/>
    <w:rsid w:val="003A1103"/>
    <w:rsid w:val="003A19C7"/>
    <w:rsid w:val="003A23D6"/>
    <w:rsid w:val="003A26D4"/>
    <w:rsid w:val="003A4104"/>
    <w:rsid w:val="003A4213"/>
    <w:rsid w:val="003A49FB"/>
    <w:rsid w:val="003A4E04"/>
    <w:rsid w:val="003A6E42"/>
    <w:rsid w:val="003A76CE"/>
    <w:rsid w:val="003B1985"/>
    <w:rsid w:val="003B19E3"/>
    <w:rsid w:val="003B2597"/>
    <w:rsid w:val="003B40D8"/>
    <w:rsid w:val="003B4694"/>
    <w:rsid w:val="003B5398"/>
    <w:rsid w:val="003B6E22"/>
    <w:rsid w:val="003B6E3D"/>
    <w:rsid w:val="003C1313"/>
    <w:rsid w:val="003C27DA"/>
    <w:rsid w:val="003C2A50"/>
    <w:rsid w:val="003C3320"/>
    <w:rsid w:val="003C382C"/>
    <w:rsid w:val="003C3A48"/>
    <w:rsid w:val="003C5065"/>
    <w:rsid w:val="003C55B8"/>
    <w:rsid w:val="003C60B2"/>
    <w:rsid w:val="003C7A97"/>
    <w:rsid w:val="003D01D7"/>
    <w:rsid w:val="003D1304"/>
    <w:rsid w:val="003D249D"/>
    <w:rsid w:val="003D4042"/>
    <w:rsid w:val="003D543E"/>
    <w:rsid w:val="003D5C9B"/>
    <w:rsid w:val="003D5EB8"/>
    <w:rsid w:val="003E07F6"/>
    <w:rsid w:val="003E088E"/>
    <w:rsid w:val="003E1873"/>
    <w:rsid w:val="003E2B21"/>
    <w:rsid w:val="003E3D9F"/>
    <w:rsid w:val="003E5610"/>
    <w:rsid w:val="003E57E3"/>
    <w:rsid w:val="003E5EA9"/>
    <w:rsid w:val="003E6917"/>
    <w:rsid w:val="003E723C"/>
    <w:rsid w:val="003F1159"/>
    <w:rsid w:val="003F1224"/>
    <w:rsid w:val="003F18D5"/>
    <w:rsid w:val="003F19CB"/>
    <w:rsid w:val="003F1A6B"/>
    <w:rsid w:val="003F3468"/>
    <w:rsid w:val="003F3906"/>
    <w:rsid w:val="003F4233"/>
    <w:rsid w:val="003F4C74"/>
    <w:rsid w:val="003F5A47"/>
    <w:rsid w:val="003F5CFD"/>
    <w:rsid w:val="003F7880"/>
    <w:rsid w:val="003F7C1B"/>
    <w:rsid w:val="003F7DDF"/>
    <w:rsid w:val="004009D7"/>
    <w:rsid w:val="00402EA2"/>
    <w:rsid w:val="004037FD"/>
    <w:rsid w:val="00403A16"/>
    <w:rsid w:val="00404F7C"/>
    <w:rsid w:val="00405080"/>
    <w:rsid w:val="0040553A"/>
    <w:rsid w:val="004066CA"/>
    <w:rsid w:val="004068A2"/>
    <w:rsid w:val="00407354"/>
    <w:rsid w:val="00410407"/>
    <w:rsid w:val="0041066C"/>
    <w:rsid w:val="00411CCD"/>
    <w:rsid w:val="00412C23"/>
    <w:rsid w:val="004133BB"/>
    <w:rsid w:val="00414E60"/>
    <w:rsid w:val="00417461"/>
    <w:rsid w:val="00417729"/>
    <w:rsid w:val="00421119"/>
    <w:rsid w:val="00421ED2"/>
    <w:rsid w:val="00423380"/>
    <w:rsid w:val="00424A4E"/>
    <w:rsid w:val="00424AF9"/>
    <w:rsid w:val="004255C7"/>
    <w:rsid w:val="00425B11"/>
    <w:rsid w:val="00425D7A"/>
    <w:rsid w:val="00426598"/>
    <w:rsid w:val="0042717E"/>
    <w:rsid w:val="00427673"/>
    <w:rsid w:val="00431A0D"/>
    <w:rsid w:val="00431DFB"/>
    <w:rsid w:val="004328F3"/>
    <w:rsid w:val="004337D5"/>
    <w:rsid w:val="0043380B"/>
    <w:rsid w:val="00434958"/>
    <w:rsid w:val="00434A4D"/>
    <w:rsid w:val="00434A68"/>
    <w:rsid w:val="00434C89"/>
    <w:rsid w:val="004354E5"/>
    <w:rsid w:val="00435A88"/>
    <w:rsid w:val="004365ED"/>
    <w:rsid w:val="00436C6F"/>
    <w:rsid w:val="00437994"/>
    <w:rsid w:val="00440341"/>
    <w:rsid w:val="004406A3"/>
    <w:rsid w:val="004414E3"/>
    <w:rsid w:val="00441597"/>
    <w:rsid w:val="0044181E"/>
    <w:rsid w:val="004420E0"/>
    <w:rsid w:val="0044279E"/>
    <w:rsid w:val="00442BC0"/>
    <w:rsid w:val="00443201"/>
    <w:rsid w:val="0044475E"/>
    <w:rsid w:val="004449CF"/>
    <w:rsid w:val="00444A25"/>
    <w:rsid w:val="00444B05"/>
    <w:rsid w:val="0044634C"/>
    <w:rsid w:val="004465BC"/>
    <w:rsid w:val="00447FC2"/>
    <w:rsid w:val="0045117C"/>
    <w:rsid w:val="00451424"/>
    <w:rsid w:val="004521A3"/>
    <w:rsid w:val="00453F45"/>
    <w:rsid w:val="00457045"/>
    <w:rsid w:val="00457BC0"/>
    <w:rsid w:val="00460F52"/>
    <w:rsid w:val="004611BA"/>
    <w:rsid w:val="00461256"/>
    <w:rsid w:val="004619C5"/>
    <w:rsid w:val="00461DA5"/>
    <w:rsid w:val="0046200F"/>
    <w:rsid w:val="004658B9"/>
    <w:rsid w:val="00466613"/>
    <w:rsid w:val="004679BF"/>
    <w:rsid w:val="00470450"/>
    <w:rsid w:val="00471C16"/>
    <w:rsid w:val="00473A71"/>
    <w:rsid w:val="0048030F"/>
    <w:rsid w:val="0048045F"/>
    <w:rsid w:val="00480D6D"/>
    <w:rsid w:val="00481021"/>
    <w:rsid w:val="004817BC"/>
    <w:rsid w:val="00481BE8"/>
    <w:rsid w:val="0048249E"/>
    <w:rsid w:val="00482BB7"/>
    <w:rsid w:val="00483A2A"/>
    <w:rsid w:val="0048540A"/>
    <w:rsid w:val="00486068"/>
    <w:rsid w:val="00486F12"/>
    <w:rsid w:val="00487331"/>
    <w:rsid w:val="00487811"/>
    <w:rsid w:val="00487E4F"/>
    <w:rsid w:val="00491A5C"/>
    <w:rsid w:val="004960B2"/>
    <w:rsid w:val="004A038B"/>
    <w:rsid w:val="004A04C9"/>
    <w:rsid w:val="004A15B1"/>
    <w:rsid w:val="004A1CFE"/>
    <w:rsid w:val="004A1F0F"/>
    <w:rsid w:val="004A4B6D"/>
    <w:rsid w:val="004A68E4"/>
    <w:rsid w:val="004A7F91"/>
    <w:rsid w:val="004B16D0"/>
    <w:rsid w:val="004B26D1"/>
    <w:rsid w:val="004B298C"/>
    <w:rsid w:val="004B3F33"/>
    <w:rsid w:val="004B5A35"/>
    <w:rsid w:val="004B5ADC"/>
    <w:rsid w:val="004C0016"/>
    <w:rsid w:val="004C16BC"/>
    <w:rsid w:val="004C18A5"/>
    <w:rsid w:val="004C3244"/>
    <w:rsid w:val="004C330B"/>
    <w:rsid w:val="004C51DB"/>
    <w:rsid w:val="004C7167"/>
    <w:rsid w:val="004C754A"/>
    <w:rsid w:val="004D056A"/>
    <w:rsid w:val="004D2148"/>
    <w:rsid w:val="004D3C92"/>
    <w:rsid w:val="004D46FC"/>
    <w:rsid w:val="004D5512"/>
    <w:rsid w:val="004D5CBD"/>
    <w:rsid w:val="004D6122"/>
    <w:rsid w:val="004D7A1B"/>
    <w:rsid w:val="004E00BC"/>
    <w:rsid w:val="004E102A"/>
    <w:rsid w:val="004E24D0"/>
    <w:rsid w:val="004E3F7C"/>
    <w:rsid w:val="004E5C66"/>
    <w:rsid w:val="004E7B05"/>
    <w:rsid w:val="004E7D91"/>
    <w:rsid w:val="004F0726"/>
    <w:rsid w:val="004F08BC"/>
    <w:rsid w:val="004F1CAD"/>
    <w:rsid w:val="004F22CD"/>
    <w:rsid w:val="004F2357"/>
    <w:rsid w:val="004F3754"/>
    <w:rsid w:val="004F3F52"/>
    <w:rsid w:val="004F487C"/>
    <w:rsid w:val="004F5B82"/>
    <w:rsid w:val="00500331"/>
    <w:rsid w:val="00501CC5"/>
    <w:rsid w:val="00501F19"/>
    <w:rsid w:val="00501F1E"/>
    <w:rsid w:val="00502464"/>
    <w:rsid w:val="00502B58"/>
    <w:rsid w:val="00504164"/>
    <w:rsid w:val="005052F8"/>
    <w:rsid w:val="005062C3"/>
    <w:rsid w:val="0050691B"/>
    <w:rsid w:val="00506949"/>
    <w:rsid w:val="0050737D"/>
    <w:rsid w:val="00512332"/>
    <w:rsid w:val="00512570"/>
    <w:rsid w:val="005128BE"/>
    <w:rsid w:val="0051382E"/>
    <w:rsid w:val="00514641"/>
    <w:rsid w:val="005149AE"/>
    <w:rsid w:val="00515271"/>
    <w:rsid w:val="00516BCB"/>
    <w:rsid w:val="00517102"/>
    <w:rsid w:val="005209BD"/>
    <w:rsid w:val="00520CB5"/>
    <w:rsid w:val="0052142A"/>
    <w:rsid w:val="00524BFF"/>
    <w:rsid w:val="00525E4A"/>
    <w:rsid w:val="00525EF3"/>
    <w:rsid w:val="00530AF3"/>
    <w:rsid w:val="00532B5B"/>
    <w:rsid w:val="0053333D"/>
    <w:rsid w:val="00533660"/>
    <w:rsid w:val="0053422E"/>
    <w:rsid w:val="00536E26"/>
    <w:rsid w:val="00540BE4"/>
    <w:rsid w:val="005422D0"/>
    <w:rsid w:val="005430D2"/>
    <w:rsid w:val="00543776"/>
    <w:rsid w:val="00543AB5"/>
    <w:rsid w:val="00543B28"/>
    <w:rsid w:val="0054640D"/>
    <w:rsid w:val="005474D5"/>
    <w:rsid w:val="0055093C"/>
    <w:rsid w:val="00551426"/>
    <w:rsid w:val="00551C55"/>
    <w:rsid w:val="00552451"/>
    <w:rsid w:val="00554CF2"/>
    <w:rsid w:val="0055680F"/>
    <w:rsid w:val="00557AA1"/>
    <w:rsid w:val="00557F5C"/>
    <w:rsid w:val="00560C6F"/>
    <w:rsid w:val="00561E38"/>
    <w:rsid w:val="00562342"/>
    <w:rsid w:val="005625AE"/>
    <w:rsid w:val="0056307E"/>
    <w:rsid w:val="005632F9"/>
    <w:rsid w:val="00563422"/>
    <w:rsid w:val="005649F5"/>
    <w:rsid w:val="00566CD1"/>
    <w:rsid w:val="0056705A"/>
    <w:rsid w:val="00570939"/>
    <w:rsid w:val="00571253"/>
    <w:rsid w:val="005714CC"/>
    <w:rsid w:val="00571D9F"/>
    <w:rsid w:val="00573B34"/>
    <w:rsid w:val="00574359"/>
    <w:rsid w:val="005745A4"/>
    <w:rsid w:val="0057479A"/>
    <w:rsid w:val="00574F17"/>
    <w:rsid w:val="005753E6"/>
    <w:rsid w:val="005766A8"/>
    <w:rsid w:val="00577EAB"/>
    <w:rsid w:val="005805C8"/>
    <w:rsid w:val="005827CA"/>
    <w:rsid w:val="0058280F"/>
    <w:rsid w:val="00584AC8"/>
    <w:rsid w:val="00584CDD"/>
    <w:rsid w:val="00585762"/>
    <w:rsid w:val="00586239"/>
    <w:rsid w:val="00586BA4"/>
    <w:rsid w:val="00590505"/>
    <w:rsid w:val="00590A9B"/>
    <w:rsid w:val="00593603"/>
    <w:rsid w:val="00593604"/>
    <w:rsid w:val="00593998"/>
    <w:rsid w:val="005942B9"/>
    <w:rsid w:val="00594674"/>
    <w:rsid w:val="00594742"/>
    <w:rsid w:val="0059478E"/>
    <w:rsid w:val="005965F9"/>
    <w:rsid w:val="005A2AE4"/>
    <w:rsid w:val="005A2CA1"/>
    <w:rsid w:val="005A3425"/>
    <w:rsid w:val="005A36F3"/>
    <w:rsid w:val="005A5EF0"/>
    <w:rsid w:val="005A603B"/>
    <w:rsid w:val="005A6ECE"/>
    <w:rsid w:val="005B3362"/>
    <w:rsid w:val="005B37AC"/>
    <w:rsid w:val="005B54A6"/>
    <w:rsid w:val="005B6076"/>
    <w:rsid w:val="005B646F"/>
    <w:rsid w:val="005B744F"/>
    <w:rsid w:val="005B7D37"/>
    <w:rsid w:val="005C0069"/>
    <w:rsid w:val="005C127F"/>
    <w:rsid w:val="005C14FF"/>
    <w:rsid w:val="005C25A4"/>
    <w:rsid w:val="005C43CC"/>
    <w:rsid w:val="005C483E"/>
    <w:rsid w:val="005C4FBE"/>
    <w:rsid w:val="005C54A9"/>
    <w:rsid w:val="005C7A1C"/>
    <w:rsid w:val="005C7E38"/>
    <w:rsid w:val="005C7F21"/>
    <w:rsid w:val="005D32D0"/>
    <w:rsid w:val="005D3B61"/>
    <w:rsid w:val="005D3FD8"/>
    <w:rsid w:val="005D522D"/>
    <w:rsid w:val="005D56B2"/>
    <w:rsid w:val="005D6CA1"/>
    <w:rsid w:val="005D79F8"/>
    <w:rsid w:val="005E0524"/>
    <w:rsid w:val="005E0C75"/>
    <w:rsid w:val="005E0D30"/>
    <w:rsid w:val="005E0D88"/>
    <w:rsid w:val="005E0E33"/>
    <w:rsid w:val="005E1AA7"/>
    <w:rsid w:val="005E5705"/>
    <w:rsid w:val="005E64BA"/>
    <w:rsid w:val="005E6CF4"/>
    <w:rsid w:val="005E7A98"/>
    <w:rsid w:val="005F0311"/>
    <w:rsid w:val="005F04BF"/>
    <w:rsid w:val="005F197E"/>
    <w:rsid w:val="005F2371"/>
    <w:rsid w:val="005F51BA"/>
    <w:rsid w:val="005F7C4E"/>
    <w:rsid w:val="00600C80"/>
    <w:rsid w:val="00600DCE"/>
    <w:rsid w:val="00601195"/>
    <w:rsid w:val="00601327"/>
    <w:rsid w:val="00601F5D"/>
    <w:rsid w:val="006038F9"/>
    <w:rsid w:val="00604693"/>
    <w:rsid w:val="00605185"/>
    <w:rsid w:val="006055D4"/>
    <w:rsid w:val="00605BFD"/>
    <w:rsid w:val="00605FE6"/>
    <w:rsid w:val="0060629C"/>
    <w:rsid w:val="00606C22"/>
    <w:rsid w:val="006073D4"/>
    <w:rsid w:val="0060791F"/>
    <w:rsid w:val="006079BD"/>
    <w:rsid w:val="0061021A"/>
    <w:rsid w:val="006118BB"/>
    <w:rsid w:val="00612739"/>
    <w:rsid w:val="0061322E"/>
    <w:rsid w:val="006139E4"/>
    <w:rsid w:val="00614E93"/>
    <w:rsid w:val="00614F97"/>
    <w:rsid w:val="00617200"/>
    <w:rsid w:val="00617CAC"/>
    <w:rsid w:val="0062165C"/>
    <w:rsid w:val="00621BB6"/>
    <w:rsid w:val="00622CCD"/>
    <w:rsid w:val="00624E00"/>
    <w:rsid w:val="006267D5"/>
    <w:rsid w:val="00626FF8"/>
    <w:rsid w:val="006277C4"/>
    <w:rsid w:val="006279E7"/>
    <w:rsid w:val="006307E2"/>
    <w:rsid w:val="00630889"/>
    <w:rsid w:val="0063166B"/>
    <w:rsid w:val="006323E2"/>
    <w:rsid w:val="00633134"/>
    <w:rsid w:val="006335A9"/>
    <w:rsid w:val="00634C09"/>
    <w:rsid w:val="00637ECB"/>
    <w:rsid w:val="00640F0D"/>
    <w:rsid w:val="00641068"/>
    <w:rsid w:val="00642FE6"/>
    <w:rsid w:val="006438E4"/>
    <w:rsid w:val="00644B4D"/>
    <w:rsid w:val="00644C20"/>
    <w:rsid w:val="00644E60"/>
    <w:rsid w:val="00646F5B"/>
    <w:rsid w:val="006475E2"/>
    <w:rsid w:val="00650490"/>
    <w:rsid w:val="00652C8E"/>
    <w:rsid w:val="00652EA6"/>
    <w:rsid w:val="00654249"/>
    <w:rsid w:val="00654289"/>
    <w:rsid w:val="00655A01"/>
    <w:rsid w:val="00655E17"/>
    <w:rsid w:val="00656D2F"/>
    <w:rsid w:val="0066092C"/>
    <w:rsid w:val="00661781"/>
    <w:rsid w:val="00661CDE"/>
    <w:rsid w:val="00662AAE"/>
    <w:rsid w:val="0066383E"/>
    <w:rsid w:val="006655D8"/>
    <w:rsid w:val="00666A01"/>
    <w:rsid w:val="00667D86"/>
    <w:rsid w:val="00667E8A"/>
    <w:rsid w:val="00670903"/>
    <w:rsid w:val="0067290C"/>
    <w:rsid w:val="00672E20"/>
    <w:rsid w:val="00675F8F"/>
    <w:rsid w:val="0067605F"/>
    <w:rsid w:val="00682144"/>
    <w:rsid w:val="006832D5"/>
    <w:rsid w:val="00683C18"/>
    <w:rsid w:val="006841A6"/>
    <w:rsid w:val="006855EB"/>
    <w:rsid w:val="00686506"/>
    <w:rsid w:val="00690446"/>
    <w:rsid w:val="00691B44"/>
    <w:rsid w:val="00692EAF"/>
    <w:rsid w:val="0069446D"/>
    <w:rsid w:val="00694CCB"/>
    <w:rsid w:val="0069557A"/>
    <w:rsid w:val="00696362"/>
    <w:rsid w:val="00696657"/>
    <w:rsid w:val="0069706B"/>
    <w:rsid w:val="006A0320"/>
    <w:rsid w:val="006A0927"/>
    <w:rsid w:val="006A1E47"/>
    <w:rsid w:val="006A54B2"/>
    <w:rsid w:val="006A56FF"/>
    <w:rsid w:val="006A6DD6"/>
    <w:rsid w:val="006B017B"/>
    <w:rsid w:val="006B0A65"/>
    <w:rsid w:val="006B0FB5"/>
    <w:rsid w:val="006B156B"/>
    <w:rsid w:val="006B1956"/>
    <w:rsid w:val="006B2435"/>
    <w:rsid w:val="006B2C26"/>
    <w:rsid w:val="006B2C86"/>
    <w:rsid w:val="006B2E1D"/>
    <w:rsid w:val="006B391E"/>
    <w:rsid w:val="006B5C7F"/>
    <w:rsid w:val="006B6AAF"/>
    <w:rsid w:val="006C1D28"/>
    <w:rsid w:val="006C32C4"/>
    <w:rsid w:val="006C4392"/>
    <w:rsid w:val="006C56FE"/>
    <w:rsid w:val="006C777B"/>
    <w:rsid w:val="006D16E9"/>
    <w:rsid w:val="006D1CAE"/>
    <w:rsid w:val="006D515E"/>
    <w:rsid w:val="006D5A35"/>
    <w:rsid w:val="006D5EB6"/>
    <w:rsid w:val="006D69E7"/>
    <w:rsid w:val="006D6E8E"/>
    <w:rsid w:val="006E027E"/>
    <w:rsid w:val="006E05E9"/>
    <w:rsid w:val="006E16BE"/>
    <w:rsid w:val="006E1980"/>
    <w:rsid w:val="006E46AD"/>
    <w:rsid w:val="006E6197"/>
    <w:rsid w:val="006E6732"/>
    <w:rsid w:val="006E7E34"/>
    <w:rsid w:val="006F0664"/>
    <w:rsid w:val="006F1527"/>
    <w:rsid w:val="006F1A4F"/>
    <w:rsid w:val="006F1E92"/>
    <w:rsid w:val="006F250B"/>
    <w:rsid w:val="006F2CBB"/>
    <w:rsid w:val="006F2E1F"/>
    <w:rsid w:val="006F37FF"/>
    <w:rsid w:val="006F3C31"/>
    <w:rsid w:val="006F5511"/>
    <w:rsid w:val="006F5513"/>
    <w:rsid w:val="006F6ED9"/>
    <w:rsid w:val="006F7425"/>
    <w:rsid w:val="006F7666"/>
    <w:rsid w:val="00700873"/>
    <w:rsid w:val="00700C75"/>
    <w:rsid w:val="00701AB8"/>
    <w:rsid w:val="00702A8E"/>
    <w:rsid w:val="00702E16"/>
    <w:rsid w:val="00703CDE"/>
    <w:rsid w:val="00704927"/>
    <w:rsid w:val="00707EFA"/>
    <w:rsid w:val="00710387"/>
    <w:rsid w:val="00710CC9"/>
    <w:rsid w:val="007119E6"/>
    <w:rsid w:val="00711A6E"/>
    <w:rsid w:val="00712A7B"/>
    <w:rsid w:val="00715DF1"/>
    <w:rsid w:val="00717FE1"/>
    <w:rsid w:val="0072007F"/>
    <w:rsid w:val="00720ED9"/>
    <w:rsid w:val="007210EC"/>
    <w:rsid w:val="00722F3D"/>
    <w:rsid w:val="0072376A"/>
    <w:rsid w:val="0072411B"/>
    <w:rsid w:val="00725FD0"/>
    <w:rsid w:val="00727659"/>
    <w:rsid w:val="007276A1"/>
    <w:rsid w:val="007276D6"/>
    <w:rsid w:val="00727AB1"/>
    <w:rsid w:val="00727DBC"/>
    <w:rsid w:val="00730DFA"/>
    <w:rsid w:val="007310F0"/>
    <w:rsid w:val="00731815"/>
    <w:rsid w:val="00731C0E"/>
    <w:rsid w:val="00732558"/>
    <w:rsid w:val="00734331"/>
    <w:rsid w:val="007344A5"/>
    <w:rsid w:val="00734805"/>
    <w:rsid w:val="00734BBB"/>
    <w:rsid w:val="0073600E"/>
    <w:rsid w:val="007367BB"/>
    <w:rsid w:val="007371C3"/>
    <w:rsid w:val="0073720D"/>
    <w:rsid w:val="00737AF9"/>
    <w:rsid w:val="00740032"/>
    <w:rsid w:val="00741518"/>
    <w:rsid w:val="00745AAB"/>
    <w:rsid w:val="00745C31"/>
    <w:rsid w:val="00750804"/>
    <w:rsid w:val="00750D92"/>
    <w:rsid w:val="007513C0"/>
    <w:rsid w:val="007530F6"/>
    <w:rsid w:val="007532B7"/>
    <w:rsid w:val="0075409D"/>
    <w:rsid w:val="00754106"/>
    <w:rsid w:val="00756289"/>
    <w:rsid w:val="00757309"/>
    <w:rsid w:val="00757F7B"/>
    <w:rsid w:val="00761ABB"/>
    <w:rsid w:val="00764423"/>
    <w:rsid w:val="0076450F"/>
    <w:rsid w:val="0076607E"/>
    <w:rsid w:val="00766BB4"/>
    <w:rsid w:val="007700B6"/>
    <w:rsid w:val="007723EB"/>
    <w:rsid w:val="00773C03"/>
    <w:rsid w:val="0077459F"/>
    <w:rsid w:val="007766F2"/>
    <w:rsid w:val="0077695B"/>
    <w:rsid w:val="007778E1"/>
    <w:rsid w:val="00777C58"/>
    <w:rsid w:val="00780A34"/>
    <w:rsid w:val="00782F11"/>
    <w:rsid w:val="00784876"/>
    <w:rsid w:val="00784956"/>
    <w:rsid w:val="007860C7"/>
    <w:rsid w:val="007874C1"/>
    <w:rsid w:val="00787D42"/>
    <w:rsid w:val="00787F3D"/>
    <w:rsid w:val="00790E7C"/>
    <w:rsid w:val="00793491"/>
    <w:rsid w:val="00794257"/>
    <w:rsid w:val="0079433E"/>
    <w:rsid w:val="00797183"/>
    <w:rsid w:val="00797DB1"/>
    <w:rsid w:val="007A245A"/>
    <w:rsid w:val="007A372D"/>
    <w:rsid w:val="007A3FA4"/>
    <w:rsid w:val="007A48F0"/>
    <w:rsid w:val="007A495D"/>
    <w:rsid w:val="007A6138"/>
    <w:rsid w:val="007A67EB"/>
    <w:rsid w:val="007A6EB1"/>
    <w:rsid w:val="007A7475"/>
    <w:rsid w:val="007B05E5"/>
    <w:rsid w:val="007B06C6"/>
    <w:rsid w:val="007B0C0F"/>
    <w:rsid w:val="007B0F27"/>
    <w:rsid w:val="007B0FC3"/>
    <w:rsid w:val="007B1039"/>
    <w:rsid w:val="007B1435"/>
    <w:rsid w:val="007B165B"/>
    <w:rsid w:val="007B168E"/>
    <w:rsid w:val="007B27A8"/>
    <w:rsid w:val="007B36CD"/>
    <w:rsid w:val="007B3BD3"/>
    <w:rsid w:val="007B3C30"/>
    <w:rsid w:val="007B4857"/>
    <w:rsid w:val="007B5C37"/>
    <w:rsid w:val="007B5DBD"/>
    <w:rsid w:val="007B672C"/>
    <w:rsid w:val="007B68AC"/>
    <w:rsid w:val="007B6AD9"/>
    <w:rsid w:val="007B7378"/>
    <w:rsid w:val="007B77B7"/>
    <w:rsid w:val="007B7CF3"/>
    <w:rsid w:val="007C1D9B"/>
    <w:rsid w:val="007C1F5E"/>
    <w:rsid w:val="007C384E"/>
    <w:rsid w:val="007C66C7"/>
    <w:rsid w:val="007C6BA8"/>
    <w:rsid w:val="007D01C3"/>
    <w:rsid w:val="007D0E50"/>
    <w:rsid w:val="007D204F"/>
    <w:rsid w:val="007D25C9"/>
    <w:rsid w:val="007D3436"/>
    <w:rsid w:val="007D3583"/>
    <w:rsid w:val="007D3C34"/>
    <w:rsid w:val="007D3DA6"/>
    <w:rsid w:val="007D56EA"/>
    <w:rsid w:val="007D629C"/>
    <w:rsid w:val="007D645E"/>
    <w:rsid w:val="007D79D9"/>
    <w:rsid w:val="007E2C44"/>
    <w:rsid w:val="007E32F1"/>
    <w:rsid w:val="007E34D5"/>
    <w:rsid w:val="007E437E"/>
    <w:rsid w:val="007E6046"/>
    <w:rsid w:val="007E6206"/>
    <w:rsid w:val="007F129D"/>
    <w:rsid w:val="007F182E"/>
    <w:rsid w:val="007F1A0C"/>
    <w:rsid w:val="007F3061"/>
    <w:rsid w:val="007F3451"/>
    <w:rsid w:val="007F52EB"/>
    <w:rsid w:val="007F5A0A"/>
    <w:rsid w:val="007F6589"/>
    <w:rsid w:val="007F70F3"/>
    <w:rsid w:val="008019E1"/>
    <w:rsid w:val="008022A2"/>
    <w:rsid w:val="00802356"/>
    <w:rsid w:val="008024BE"/>
    <w:rsid w:val="00803933"/>
    <w:rsid w:val="0080574B"/>
    <w:rsid w:val="00805AD6"/>
    <w:rsid w:val="00807B28"/>
    <w:rsid w:val="00811798"/>
    <w:rsid w:val="008120E8"/>
    <w:rsid w:val="00812633"/>
    <w:rsid w:val="008128E9"/>
    <w:rsid w:val="00813361"/>
    <w:rsid w:val="00814487"/>
    <w:rsid w:val="0081484D"/>
    <w:rsid w:val="00814DB9"/>
    <w:rsid w:val="00817919"/>
    <w:rsid w:val="00822789"/>
    <w:rsid w:val="00823689"/>
    <w:rsid w:val="00823C90"/>
    <w:rsid w:val="00826DC3"/>
    <w:rsid w:val="008278A9"/>
    <w:rsid w:val="00832A77"/>
    <w:rsid w:val="00833778"/>
    <w:rsid w:val="00834B20"/>
    <w:rsid w:val="00835A2E"/>
    <w:rsid w:val="00835BD3"/>
    <w:rsid w:val="008417FD"/>
    <w:rsid w:val="00841921"/>
    <w:rsid w:val="00843070"/>
    <w:rsid w:val="0084350A"/>
    <w:rsid w:val="008438B5"/>
    <w:rsid w:val="0084637B"/>
    <w:rsid w:val="00846E01"/>
    <w:rsid w:val="00847E45"/>
    <w:rsid w:val="008508EE"/>
    <w:rsid w:val="00850DA9"/>
    <w:rsid w:val="00850E67"/>
    <w:rsid w:val="0085132A"/>
    <w:rsid w:val="00851D47"/>
    <w:rsid w:val="00852099"/>
    <w:rsid w:val="00853388"/>
    <w:rsid w:val="008533BF"/>
    <w:rsid w:val="00854527"/>
    <w:rsid w:val="0085456E"/>
    <w:rsid w:val="0085467F"/>
    <w:rsid w:val="00854704"/>
    <w:rsid w:val="00856527"/>
    <w:rsid w:val="008574CE"/>
    <w:rsid w:val="0086412F"/>
    <w:rsid w:val="00864D82"/>
    <w:rsid w:val="00865F64"/>
    <w:rsid w:val="00870C6C"/>
    <w:rsid w:val="00872AAC"/>
    <w:rsid w:val="00872FE9"/>
    <w:rsid w:val="00873473"/>
    <w:rsid w:val="00873E5A"/>
    <w:rsid w:val="0087456E"/>
    <w:rsid w:val="00875C05"/>
    <w:rsid w:val="00876030"/>
    <w:rsid w:val="00876D31"/>
    <w:rsid w:val="00877251"/>
    <w:rsid w:val="00880BF1"/>
    <w:rsid w:val="00881E45"/>
    <w:rsid w:val="00882745"/>
    <w:rsid w:val="00882846"/>
    <w:rsid w:val="0088285A"/>
    <w:rsid w:val="00882A5A"/>
    <w:rsid w:val="00883189"/>
    <w:rsid w:val="00883ED2"/>
    <w:rsid w:val="00885B8D"/>
    <w:rsid w:val="008863D2"/>
    <w:rsid w:val="0089057C"/>
    <w:rsid w:val="008909AB"/>
    <w:rsid w:val="00891FCB"/>
    <w:rsid w:val="0089255B"/>
    <w:rsid w:val="008928DF"/>
    <w:rsid w:val="0089342F"/>
    <w:rsid w:val="00893C3D"/>
    <w:rsid w:val="00894915"/>
    <w:rsid w:val="0089544D"/>
    <w:rsid w:val="00895E00"/>
    <w:rsid w:val="008967EB"/>
    <w:rsid w:val="00897CE9"/>
    <w:rsid w:val="008A1337"/>
    <w:rsid w:val="008A29DB"/>
    <w:rsid w:val="008A2AA6"/>
    <w:rsid w:val="008A2AF2"/>
    <w:rsid w:val="008A2D80"/>
    <w:rsid w:val="008A2F93"/>
    <w:rsid w:val="008A50DB"/>
    <w:rsid w:val="008A69DC"/>
    <w:rsid w:val="008A73D7"/>
    <w:rsid w:val="008A7E09"/>
    <w:rsid w:val="008B0C0B"/>
    <w:rsid w:val="008B1074"/>
    <w:rsid w:val="008B2365"/>
    <w:rsid w:val="008B25DF"/>
    <w:rsid w:val="008B3904"/>
    <w:rsid w:val="008C02BA"/>
    <w:rsid w:val="008C2486"/>
    <w:rsid w:val="008C2C4F"/>
    <w:rsid w:val="008C3F4D"/>
    <w:rsid w:val="008C45D3"/>
    <w:rsid w:val="008C4AE0"/>
    <w:rsid w:val="008C50D1"/>
    <w:rsid w:val="008C51F0"/>
    <w:rsid w:val="008C52CD"/>
    <w:rsid w:val="008C5334"/>
    <w:rsid w:val="008C5E2E"/>
    <w:rsid w:val="008C6324"/>
    <w:rsid w:val="008C70B7"/>
    <w:rsid w:val="008D033D"/>
    <w:rsid w:val="008D0C76"/>
    <w:rsid w:val="008D0E31"/>
    <w:rsid w:val="008D1A45"/>
    <w:rsid w:val="008D3DB7"/>
    <w:rsid w:val="008D4EDD"/>
    <w:rsid w:val="008D544B"/>
    <w:rsid w:val="008D56E1"/>
    <w:rsid w:val="008D5AA9"/>
    <w:rsid w:val="008D61EE"/>
    <w:rsid w:val="008D662D"/>
    <w:rsid w:val="008D6EF8"/>
    <w:rsid w:val="008D79BA"/>
    <w:rsid w:val="008E1A99"/>
    <w:rsid w:val="008E43A0"/>
    <w:rsid w:val="008E4669"/>
    <w:rsid w:val="008E5653"/>
    <w:rsid w:val="008E6069"/>
    <w:rsid w:val="008E694E"/>
    <w:rsid w:val="008E6E7F"/>
    <w:rsid w:val="008E7B21"/>
    <w:rsid w:val="008F08E2"/>
    <w:rsid w:val="008F348F"/>
    <w:rsid w:val="008F46B1"/>
    <w:rsid w:val="008F4FE0"/>
    <w:rsid w:val="008F784F"/>
    <w:rsid w:val="00900389"/>
    <w:rsid w:val="00901A85"/>
    <w:rsid w:val="00901C26"/>
    <w:rsid w:val="00902643"/>
    <w:rsid w:val="009034A2"/>
    <w:rsid w:val="009036E5"/>
    <w:rsid w:val="00904859"/>
    <w:rsid w:val="00904F3D"/>
    <w:rsid w:val="009060EC"/>
    <w:rsid w:val="00906CDE"/>
    <w:rsid w:val="00910678"/>
    <w:rsid w:val="0091296E"/>
    <w:rsid w:val="00913CC6"/>
    <w:rsid w:val="0091587F"/>
    <w:rsid w:val="009162C9"/>
    <w:rsid w:val="00920136"/>
    <w:rsid w:val="009216D8"/>
    <w:rsid w:val="0092275F"/>
    <w:rsid w:val="0092394D"/>
    <w:rsid w:val="009239AA"/>
    <w:rsid w:val="00926049"/>
    <w:rsid w:val="009276B4"/>
    <w:rsid w:val="00931D1F"/>
    <w:rsid w:val="0093299C"/>
    <w:rsid w:val="0093399E"/>
    <w:rsid w:val="009346C3"/>
    <w:rsid w:val="00934AC8"/>
    <w:rsid w:val="009350EF"/>
    <w:rsid w:val="009359EF"/>
    <w:rsid w:val="00935B04"/>
    <w:rsid w:val="00937E5A"/>
    <w:rsid w:val="00940370"/>
    <w:rsid w:val="0094084F"/>
    <w:rsid w:val="0094198D"/>
    <w:rsid w:val="0094211A"/>
    <w:rsid w:val="00943C99"/>
    <w:rsid w:val="00945D4F"/>
    <w:rsid w:val="00945DF5"/>
    <w:rsid w:val="009465D6"/>
    <w:rsid w:val="009467C1"/>
    <w:rsid w:val="0095046B"/>
    <w:rsid w:val="00950E49"/>
    <w:rsid w:val="009517AC"/>
    <w:rsid w:val="00952DF7"/>
    <w:rsid w:val="009544DF"/>
    <w:rsid w:val="00954761"/>
    <w:rsid w:val="00954D31"/>
    <w:rsid w:val="00957B2B"/>
    <w:rsid w:val="00957E15"/>
    <w:rsid w:val="00960395"/>
    <w:rsid w:val="0096127D"/>
    <w:rsid w:val="009616BF"/>
    <w:rsid w:val="00963F19"/>
    <w:rsid w:val="00965A11"/>
    <w:rsid w:val="00967B18"/>
    <w:rsid w:val="00971777"/>
    <w:rsid w:val="00973D41"/>
    <w:rsid w:val="009748EC"/>
    <w:rsid w:val="009752C2"/>
    <w:rsid w:val="00975E95"/>
    <w:rsid w:val="009774CE"/>
    <w:rsid w:val="00977B7F"/>
    <w:rsid w:val="00980505"/>
    <w:rsid w:val="00980EF0"/>
    <w:rsid w:val="00981A06"/>
    <w:rsid w:val="00981EB6"/>
    <w:rsid w:val="00982194"/>
    <w:rsid w:val="00983D2D"/>
    <w:rsid w:val="0098518E"/>
    <w:rsid w:val="00986037"/>
    <w:rsid w:val="009868FC"/>
    <w:rsid w:val="00991A0F"/>
    <w:rsid w:val="00992DCF"/>
    <w:rsid w:val="00993741"/>
    <w:rsid w:val="0099475B"/>
    <w:rsid w:val="00995DCA"/>
    <w:rsid w:val="00997AFA"/>
    <w:rsid w:val="009A065B"/>
    <w:rsid w:val="009A0C5F"/>
    <w:rsid w:val="009A0D29"/>
    <w:rsid w:val="009A16F6"/>
    <w:rsid w:val="009A224E"/>
    <w:rsid w:val="009A2A1A"/>
    <w:rsid w:val="009A2C24"/>
    <w:rsid w:val="009A33E3"/>
    <w:rsid w:val="009A34AC"/>
    <w:rsid w:val="009A38EE"/>
    <w:rsid w:val="009A4E72"/>
    <w:rsid w:val="009A5C7E"/>
    <w:rsid w:val="009A6AF1"/>
    <w:rsid w:val="009A7A1E"/>
    <w:rsid w:val="009B00F6"/>
    <w:rsid w:val="009B0D57"/>
    <w:rsid w:val="009B108D"/>
    <w:rsid w:val="009B1A73"/>
    <w:rsid w:val="009B317F"/>
    <w:rsid w:val="009B3287"/>
    <w:rsid w:val="009B3D41"/>
    <w:rsid w:val="009B45F7"/>
    <w:rsid w:val="009B4FB3"/>
    <w:rsid w:val="009B5093"/>
    <w:rsid w:val="009B5D09"/>
    <w:rsid w:val="009B616B"/>
    <w:rsid w:val="009B64EA"/>
    <w:rsid w:val="009B64EF"/>
    <w:rsid w:val="009C08C8"/>
    <w:rsid w:val="009C1A06"/>
    <w:rsid w:val="009C1C35"/>
    <w:rsid w:val="009C2541"/>
    <w:rsid w:val="009C354F"/>
    <w:rsid w:val="009C3613"/>
    <w:rsid w:val="009C4450"/>
    <w:rsid w:val="009C58C5"/>
    <w:rsid w:val="009C6538"/>
    <w:rsid w:val="009D1067"/>
    <w:rsid w:val="009D1140"/>
    <w:rsid w:val="009D1762"/>
    <w:rsid w:val="009D1DC4"/>
    <w:rsid w:val="009D212F"/>
    <w:rsid w:val="009D499D"/>
    <w:rsid w:val="009D4AF2"/>
    <w:rsid w:val="009D5CC6"/>
    <w:rsid w:val="009D5EDE"/>
    <w:rsid w:val="009D7464"/>
    <w:rsid w:val="009E1175"/>
    <w:rsid w:val="009E1CEC"/>
    <w:rsid w:val="009E2658"/>
    <w:rsid w:val="009E26B7"/>
    <w:rsid w:val="009E367D"/>
    <w:rsid w:val="009E3F9F"/>
    <w:rsid w:val="009E4300"/>
    <w:rsid w:val="009E658F"/>
    <w:rsid w:val="009E6E2E"/>
    <w:rsid w:val="009E73CE"/>
    <w:rsid w:val="009F013B"/>
    <w:rsid w:val="009F04F2"/>
    <w:rsid w:val="009F0660"/>
    <w:rsid w:val="009F1861"/>
    <w:rsid w:val="009F238F"/>
    <w:rsid w:val="009F23C7"/>
    <w:rsid w:val="009F427A"/>
    <w:rsid w:val="009F5A22"/>
    <w:rsid w:val="009F5D93"/>
    <w:rsid w:val="009F7BE9"/>
    <w:rsid w:val="00A01F58"/>
    <w:rsid w:val="00A02BAE"/>
    <w:rsid w:val="00A02E13"/>
    <w:rsid w:val="00A03235"/>
    <w:rsid w:val="00A037BF"/>
    <w:rsid w:val="00A051E4"/>
    <w:rsid w:val="00A05831"/>
    <w:rsid w:val="00A05A91"/>
    <w:rsid w:val="00A06140"/>
    <w:rsid w:val="00A074A6"/>
    <w:rsid w:val="00A076FE"/>
    <w:rsid w:val="00A0782A"/>
    <w:rsid w:val="00A11637"/>
    <w:rsid w:val="00A11EDE"/>
    <w:rsid w:val="00A12010"/>
    <w:rsid w:val="00A13220"/>
    <w:rsid w:val="00A14AED"/>
    <w:rsid w:val="00A14F1B"/>
    <w:rsid w:val="00A16531"/>
    <w:rsid w:val="00A171CD"/>
    <w:rsid w:val="00A17AC3"/>
    <w:rsid w:val="00A204EF"/>
    <w:rsid w:val="00A205E8"/>
    <w:rsid w:val="00A2063D"/>
    <w:rsid w:val="00A22058"/>
    <w:rsid w:val="00A22079"/>
    <w:rsid w:val="00A222CD"/>
    <w:rsid w:val="00A22B59"/>
    <w:rsid w:val="00A2486A"/>
    <w:rsid w:val="00A24F4F"/>
    <w:rsid w:val="00A2637C"/>
    <w:rsid w:val="00A271D7"/>
    <w:rsid w:val="00A2776D"/>
    <w:rsid w:val="00A27A19"/>
    <w:rsid w:val="00A27FD4"/>
    <w:rsid w:val="00A305B2"/>
    <w:rsid w:val="00A30820"/>
    <w:rsid w:val="00A31CB0"/>
    <w:rsid w:val="00A323B6"/>
    <w:rsid w:val="00A32A12"/>
    <w:rsid w:val="00A37977"/>
    <w:rsid w:val="00A404E2"/>
    <w:rsid w:val="00A40721"/>
    <w:rsid w:val="00A41270"/>
    <w:rsid w:val="00A41667"/>
    <w:rsid w:val="00A419C2"/>
    <w:rsid w:val="00A41F63"/>
    <w:rsid w:val="00A41FD5"/>
    <w:rsid w:val="00A42B1A"/>
    <w:rsid w:val="00A4354A"/>
    <w:rsid w:val="00A45069"/>
    <w:rsid w:val="00A451CF"/>
    <w:rsid w:val="00A45A66"/>
    <w:rsid w:val="00A46833"/>
    <w:rsid w:val="00A46EA3"/>
    <w:rsid w:val="00A477A9"/>
    <w:rsid w:val="00A47D6A"/>
    <w:rsid w:val="00A51122"/>
    <w:rsid w:val="00A5133A"/>
    <w:rsid w:val="00A52FD8"/>
    <w:rsid w:val="00A54AE0"/>
    <w:rsid w:val="00A56634"/>
    <w:rsid w:val="00A5760E"/>
    <w:rsid w:val="00A57C5E"/>
    <w:rsid w:val="00A57C6E"/>
    <w:rsid w:val="00A60FF7"/>
    <w:rsid w:val="00A62D08"/>
    <w:rsid w:val="00A62D3B"/>
    <w:rsid w:val="00A65E99"/>
    <w:rsid w:val="00A67946"/>
    <w:rsid w:val="00A67ACB"/>
    <w:rsid w:val="00A67DBF"/>
    <w:rsid w:val="00A705A1"/>
    <w:rsid w:val="00A7066B"/>
    <w:rsid w:val="00A71AFD"/>
    <w:rsid w:val="00A72F5F"/>
    <w:rsid w:val="00A735F6"/>
    <w:rsid w:val="00A740D8"/>
    <w:rsid w:val="00A74E48"/>
    <w:rsid w:val="00A75854"/>
    <w:rsid w:val="00A75C2A"/>
    <w:rsid w:val="00A76E83"/>
    <w:rsid w:val="00A76EF8"/>
    <w:rsid w:val="00A8069C"/>
    <w:rsid w:val="00A80C1F"/>
    <w:rsid w:val="00A81874"/>
    <w:rsid w:val="00A818CC"/>
    <w:rsid w:val="00A83E08"/>
    <w:rsid w:val="00A84C52"/>
    <w:rsid w:val="00A84DAE"/>
    <w:rsid w:val="00A8611D"/>
    <w:rsid w:val="00A91440"/>
    <w:rsid w:val="00A914E1"/>
    <w:rsid w:val="00A91EA4"/>
    <w:rsid w:val="00A9275E"/>
    <w:rsid w:val="00A929CF"/>
    <w:rsid w:val="00A92E73"/>
    <w:rsid w:val="00A93BC0"/>
    <w:rsid w:val="00A93C72"/>
    <w:rsid w:val="00A95043"/>
    <w:rsid w:val="00A9632D"/>
    <w:rsid w:val="00A97D7C"/>
    <w:rsid w:val="00AA03EE"/>
    <w:rsid w:val="00AA0C04"/>
    <w:rsid w:val="00AA124A"/>
    <w:rsid w:val="00AA12A3"/>
    <w:rsid w:val="00AA1B1C"/>
    <w:rsid w:val="00AA23BA"/>
    <w:rsid w:val="00AA4130"/>
    <w:rsid w:val="00AA4A89"/>
    <w:rsid w:val="00AA569E"/>
    <w:rsid w:val="00AA5A63"/>
    <w:rsid w:val="00AA65B8"/>
    <w:rsid w:val="00AA69A9"/>
    <w:rsid w:val="00AA69E0"/>
    <w:rsid w:val="00AA6CFC"/>
    <w:rsid w:val="00AB0B64"/>
    <w:rsid w:val="00AB1B49"/>
    <w:rsid w:val="00AB32FD"/>
    <w:rsid w:val="00AB3549"/>
    <w:rsid w:val="00AB5993"/>
    <w:rsid w:val="00AB6706"/>
    <w:rsid w:val="00AB6D55"/>
    <w:rsid w:val="00AC02BB"/>
    <w:rsid w:val="00AC02FE"/>
    <w:rsid w:val="00AC0FE4"/>
    <w:rsid w:val="00AC30AC"/>
    <w:rsid w:val="00AC39ED"/>
    <w:rsid w:val="00AC4149"/>
    <w:rsid w:val="00AC4826"/>
    <w:rsid w:val="00AC5C09"/>
    <w:rsid w:val="00AC64D6"/>
    <w:rsid w:val="00AC6C71"/>
    <w:rsid w:val="00AC6E73"/>
    <w:rsid w:val="00AC7DBA"/>
    <w:rsid w:val="00AD0738"/>
    <w:rsid w:val="00AD08BD"/>
    <w:rsid w:val="00AD09F9"/>
    <w:rsid w:val="00AD3663"/>
    <w:rsid w:val="00AD3D0B"/>
    <w:rsid w:val="00AD3E80"/>
    <w:rsid w:val="00AD45D8"/>
    <w:rsid w:val="00AD5262"/>
    <w:rsid w:val="00AD5A95"/>
    <w:rsid w:val="00AD5EDF"/>
    <w:rsid w:val="00AD6102"/>
    <w:rsid w:val="00AD6F6C"/>
    <w:rsid w:val="00AD7F3E"/>
    <w:rsid w:val="00AE17C3"/>
    <w:rsid w:val="00AE26A2"/>
    <w:rsid w:val="00AE2D9E"/>
    <w:rsid w:val="00AE3E0E"/>
    <w:rsid w:val="00AE4101"/>
    <w:rsid w:val="00AE4816"/>
    <w:rsid w:val="00AE6128"/>
    <w:rsid w:val="00AE7E26"/>
    <w:rsid w:val="00AF049C"/>
    <w:rsid w:val="00AF09E4"/>
    <w:rsid w:val="00AF0DD7"/>
    <w:rsid w:val="00AF279C"/>
    <w:rsid w:val="00AF3648"/>
    <w:rsid w:val="00AF5FC4"/>
    <w:rsid w:val="00AF69FA"/>
    <w:rsid w:val="00AF6A6E"/>
    <w:rsid w:val="00AF6C8B"/>
    <w:rsid w:val="00AF74A7"/>
    <w:rsid w:val="00AF7A71"/>
    <w:rsid w:val="00AF7CD6"/>
    <w:rsid w:val="00AF7F67"/>
    <w:rsid w:val="00B0016C"/>
    <w:rsid w:val="00B034E5"/>
    <w:rsid w:val="00B041E9"/>
    <w:rsid w:val="00B047D9"/>
    <w:rsid w:val="00B04878"/>
    <w:rsid w:val="00B04B02"/>
    <w:rsid w:val="00B0687D"/>
    <w:rsid w:val="00B07D7A"/>
    <w:rsid w:val="00B10A1A"/>
    <w:rsid w:val="00B10A8E"/>
    <w:rsid w:val="00B10F6B"/>
    <w:rsid w:val="00B1148C"/>
    <w:rsid w:val="00B11732"/>
    <w:rsid w:val="00B11AC8"/>
    <w:rsid w:val="00B11C0B"/>
    <w:rsid w:val="00B122C1"/>
    <w:rsid w:val="00B12346"/>
    <w:rsid w:val="00B140A2"/>
    <w:rsid w:val="00B15E60"/>
    <w:rsid w:val="00B170EE"/>
    <w:rsid w:val="00B202DB"/>
    <w:rsid w:val="00B20762"/>
    <w:rsid w:val="00B21290"/>
    <w:rsid w:val="00B21A26"/>
    <w:rsid w:val="00B21CA5"/>
    <w:rsid w:val="00B23153"/>
    <w:rsid w:val="00B24711"/>
    <w:rsid w:val="00B24FD5"/>
    <w:rsid w:val="00B25CD1"/>
    <w:rsid w:val="00B26E3F"/>
    <w:rsid w:val="00B27A91"/>
    <w:rsid w:val="00B31273"/>
    <w:rsid w:val="00B3205C"/>
    <w:rsid w:val="00B323B3"/>
    <w:rsid w:val="00B34283"/>
    <w:rsid w:val="00B35121"/>
    <w:rsid w:val="00B3543C"/>
    <w:rsid w:val="00B35EE6"/>
    <w:rsid w:val="00B41C48"/>
    <w:rsid w:val="00B43015"/>
    <w:rsid w:val="00B454BA"/>
    <w:rsid w:val="00B472C2"/>
    <w:rsid w:val="00B50A2D"/>
    <w:rsid w:val="00B50FEA"/>
    <w:rsid w:val="00B5177A"/>
    <w:rsid w:val="00B52416"/>
    <w:rsid w:val="00B52B26"/>
    <w:rsid w:val="00B53682"/>
    <w:rsid w:val="00B53CE7"/>
    <w:rsid w:val="00B53CEF"/>
    <w:rsid w:val="00B543FC"/>
    <w:rsid w:val="00B56904"/>
    <w:rsid w:val="00B5782F"/>
    <w:rsid w:val="00B57C37"/>
    <w:rsid w:val="00B57DC2"/>
    <w:rsid w:val="00B60D34"/>
    <w:rsid w:val="00B657D4"/>
    <w:rsid w:val="00B707F4"/>
    <w:rsid w:val="00B70A27"/>
    <w:rsid w:val="00B712DF"/>
    <w:rsid w:val="00B714B5"/>
    <w:rsid w:val="00B7173C"/>
    <w:rsid w:val="00B718DA"/>
    <w:rsid w:val="00B72C3E"/>
    <w:rsid w:val="00B735EE"/>
    <w:rsid w:val="00B73CC3"/>
    <w:rsid w:val="00B7584B"/>
    <w:rsid w:val="00B77F6A"/>
    <w:rsid w:val="00B80E93"/>
    <w:rsid w:val="00B815BE"/>
    <w:rsid w:val="00B83AE3"/>
    <w:rsid w:val="00B8515B"/>
    <w:rsid w:val="00B86B36"/>
    <w:rsid w:val="00B86C35"/>
    <w:rsid w:val="00B90666"/>
    <w:rsid w:val="00B914F0"/>
    <w:rsid w:val="00B92902"/>
    <w:rsid w:val="00B93171"/>
    <w:rsid w:val="00B93AB5"/>
    <w:rsid w:val="00B94155"/>
    <w:rsid w:val="00B9418A"/>
    <w:rsid w:val="00B9615E"/>
    <w:rsid w:val="00B96C2A"/>
    <w:rsid w:val="00BA19DC"/>
    <w:rsid w:val="00BA1D39"/>
    <w:rsid w:val="00BA1DEA"/>
    <w:rsid w:val="00BA2FB2"/>
    <w:rsid w:val="00BA424A"/>
    <w:rsid w:val="00BA4409"/>
    <w:rsid w:val="00BA4B59"/>
    <w:rsid w:val="00BA5969"/>
    <w:rsid w:val="00BA6207"/>
    <w:rsid w:val="00BA6987"/>
    <w:rsid w:val="00BA6A06"/>
    <w:rsid w:val="00BA7018"/>
    <w:rsid w:val="00BB29E0"/>
    <w:rsid w:val="00BB350A"/>
    <w:rsid w:val="00BB45D9"/>
    <w:rsid w:val="00BB4C05"/>
    <w:rsid w:val="00BB50C4"/>
    <w:rsid w:val="00BB51AC"/>
    <w:rsid w:val="00BB55C4"/>
    <w:rsid w:val="00BB628B"/>
    <w:rsid w:val="00BB670C"/>
    <w:rsid w:val="00BB6CDD"/>
    <w:rsid w:val="00BB74F9"/>
    <w:rsid w:val="00BB756E"/>
    <w:rsid w:val="00BB7863"/>
    <w:rsid w:val="00BC0059"/>
    <w:rsid w:val="00BC1EFF"/>
    <w:rsid w:val="00BC246F"/>
    <w:rsid w:val="00BC2C0C"/>
    <w:rsid w:val="00BC3205"/>
    <w:rsid w:val="00BC3835"/>
    <w:rsid w:val="00BC6386"/>
    <w:rsid w:val="00BC76C0"/>
    <w:rsid w:val="00BC7E26"/>
    <w:rsid w:val="00BD03CB"/>
    <w:rsid w:val="00BD0587"/>
    <w:rsid w:val="00BD18FC"/>
    <w:rsid w:val="00BD475C"/>
    <w:rsid w:val="00BD484E"/>
    <w:rsid w:val="00BD4903"/>
    <w:rsid w:val="00BD4F15"/>
    <w:rsid w:val="00BD542A"/>
    <w:rsid w:val="00BD5C75"/>
    <w:rsid w:val="00BD6466"/>
    <w:rsid w:val="00BD6EA8"/>
    <w:rsid w:val="00BD74D5"/>
    <w:rsid w:val="00BE1C17"/>
    <w:rsid w:val="00BE29E4"/>
    <w:rsid w:val="00BE6A25"/>
    <w:rsid w:val="00BE6E55"/>
    <w:rsid w:val="00BE753B"/>
    <w:rsid w:val="00BE7633"/>
    <w:rsid w:val="00BE7DE5"/>
    <w:rsid w:val="00BF162C"/>
    <w:rsid w:val="00BF2D63"/>
    <w:rsid w:val="00BF2EF5"/>
    <w:rsid w:val="00BF3A31"/>
    <w:rsid w:val="00BF4DBE"/>
    <w:rsid w:val="00BF55B9"/>
    <w:rsid w:val="00BF6C83"/>
    <w:rsid w:val="00C01F8F"/>
    <w:rsid w:val="00C02AB8"/>
    <w:rsid w:val="00C02E2B"/>
    <w:rsid w:val="00C03C00"/>
    <w:rsid w:val="00C041C0"/>
    <w:rsid w:val="00C048E7"/>
    <w:rsid w:val="00C04C2D"/>
    <w:rsid w:val="00C04C4C"/>
    <w:rsid w:val="00C04F0B"/>
    <w:rsid w:val="00C063DF"/>
    <w:rsid w:val="00C06A60"/>
    <w:rsid w:val="00C0712A"/>
    <w:rsid w:val="00C10046"/>
    <w:rsid w:val="00C10CD7"/>
    <w:rsid w:val="00C112C0"/>
    <w:rsid w:val="00C128DD"/>
    <w:rsid w:val="00C14D80"/>
    <w:rsid w:val="00C150CA"/>
    <w:rsid w:val="00C16868"/>
    <w:rsid w:val="00C20E76"/>
    <w:rsid w:val="00C23D04"/>
    <w:rsid w:val="00C24DD2"/>
    <w:rsid w:val="00C250E3"/>
    <w:rsid w:val="00C25DBC"/>
    <w:rsid w:val="00C31613"/>
    <w:rsid w:val="00C32F7B"/>
    <w:rsid w:val="00C340FE"/>
    <w:rsid w:val="00C3434F"/>
    <w:rsid w:val="00C34365"/>
    <w:rsid w:val="00C34EC8"/>
    <w:rsid w:val="00C35BC1"/>
    <w:rsid w:val="00C360D1"/>
    <w:rsid w:val="00C4027F"/>
    <w:rsid w:val="00C40AF8"/>
    <w:rsid w:val="00C41942"/>
    <w:rsid w:val="00C41BEE"/>
    <w:rsid w:val="00C42C8F"/>
    <w:rsid w:val="00C43C82"/>
    <w:rsid w:val="00C447DA"/>
    <w:rsid w:val="00C478DB"/>
    <w:rsid w:val="00C50B89"/>
    <w:rsid w:val="00C50F52"/>
    <w:rsid w:val="00C51284"/>
    <w:rsid w:val="00C51352"/>
    <w:rsid w:val="00C5226D"/>
    <w:rsid w:val="00C5232E"/>
    <w:rsid w:val="00C53CAC"/>
    <w:rsid w:val="00C53D4A"/>
    <w:rsid w:val="00C5403F"/>
    <w:rsid w:val="00C548FC"/>
    <w:rsid w:val="00C560D8"/>
    <w:rsid w:val="00C56A0B"/>
    <w:rsid w:val="00C5792C"/>
    <w:rsid w:val="00C6042B"/>
    <w:rsid w:val="00C61989"/>
    <w:rsid w:val="00C6254F"/>
    <w:rsid w:val="00C626D8"/>
    <w:rsid w:val="00C63246"/>
    <w:rsid w:val="00C63418"/>
    <w:rsid w:val="00C63B00"/>
    <w:rsid w:val="00C6451B"/>
    <w:rsid w:val="00C65BB5"/>
    <w:rsid w:val="00C67F1D"/>
    <w:rsid w:val="00C71968"/>
    <w:rsid w:val="00C719AF"/>
    <w:rsid w:val="00C72312"/>
    <w:rsid w:val="00C733A0"/>
    <w:rsid w:val="00C74F51"/>
    <w:rsid w:val="00C74F63"/>
    <w:rsid w:val="00C757BC"/>
    <w:rsid w:val="00C758D2"/>
    <w:rsid w:val="00C76984"/>
    <w:rsid w:val="00C7712A"/>
    <w:rsid w:val="00C77139"/>
    <w:rsid w:val="00C808F4"/>
    <w:rsid w:val="00C816DB"/>
    <w:rsid w:val="00C830A0"/>
    <w:rsid w:val="00C833E1"/>
    <w:rsid w:val="00C845CB"/>
    <w:rsid w:val="00C8623A"/>
    <w:rsid w:val="00C86508"/>
    <w:rsid w:val="00C86BF8"/>
    <w:rsid w:val="00C86CB5"/>
    <w:rsid w:val="00C86DB0"/>
    <w:rsid w:val="00C86DF4"/>
    <w:rsid w:val="00C8705B"/>
    <w:rsid w:val="00C90581"/>
    <w:rsid w:val="00C90D5B"/>
    <w:rsid w:val="00C90EC0"/>
    <w:rsid w:val="00C91048"/>
    <w:rsid w:val="00C9204F"/>
    <w:rsid w:val="00C9286F"/>
    <w:rsid w:val="00C94491"/>
    <w:rsid w:val="00CA0562"/>
    <w:rsid w:val="00CA3634"/>
    <w:rsid w:val="00CA3A90"/>
    <w:rsid w:val="00CA3C67"/>
    <w:rsid w:val="00CA3FA1"/>
    <w:rsid w:val="00CA4D66"/>
    <w:rsid w:val="00CA6A1C"/>
    <w:rsid w:val="00CA75BB"/>
    <w:rsid w:val="00CA7EDB"/>
    <w:rsid w:val="00CA7F7E"/>
    <w:rsid w:val="00CB1515"/>
    <w:rsid w:val="00CB18D6"/>
    <w:rsid w:val="00CB1F74"/>
    <w:rsid w:val="00CB28A3"/>
    <w:rsid w:val="00CB296E"/>
    <w:rsid w:val="00CB345F"/>
    <w:rsid w:val="00CB3E9D"/>
    <w:rsid w:val="00CB4354"/>
    <w:rsid w:val="00CB54A3"/>
    <w:rsid w:val="00CB6E1C"/>
    <w:rsid w:val="00CB6E34"/>
    <w:rsid w:val="00CB73A8"/>
    <w:rsid w:val="00CC1F55"/>
    <w:rsid w:val="00CC25EA"/>
    <w:rsid w:val="00CC371D"/>
    <w:rsid w:val="00CC3CC9"/>
    <w:rsid w:val="00CC3DF2"/>
    <w:rsid w:val="00CC540A"/>
    <w:rsid w:val="00CC5BAB"/>
    <w:rsid w:val="00CC671C"/>
    <w:rsid w:val="00CC6FD1"/>
    <w:rsid w:val="00CC7117"/>
    <w:rsid w:val="00CC7488"/>
    <w:rsid w:val="00CC7536"/>
    <w:rsid w:val="00CC774C"/>
    <w:rsid w:val="00CC789A"/>
    <w:rsid w:val="00CD0BCB"/>
    <w:rsid w:val="00CD15AA"/>
    <w:rsid w:val="00CD245F"/>
    <w:rsid w:val="00CD4606"/>
    <w:rsid w:val="00CD5764"/>
    <w:rsid w:val="00CD6EE5"/>
    <w:rsid w:val="00CD7379"/>
    <w:rsid w:val="00CE0210"/>
    <w:rsid w:val="00CE0E08"/>
    <w:rsid w:val="00CE19E1"/>
    <w:rsid w:val="00CE1CC1"/>
    <w:rsid w:val="00CE28A9"/>
    <w:rsid w:val="00CE3155"/>
    <w:rsid w:val="00CE3810"/>
    <w:rsid w:val="00CE4A62"/>
    <w:rsid w:val="00CF02E7"/>
    <w:rsid w:val="00CF1882"/>
    <w:rsid w:val="00CF2E21"/>
    <w:rsid w:val="00CF4810"/>
    <w:rsid w:val="00CF5548"/>
    <w:rsid w:val="00CF57A6"/>
    <w:rsid w:val="00CF5C75"/>
    <w:rsid w:val="00CF615F"/>
    <w:rsid w:val="00CF6B7F"/>
    <w:rsid w:val="00D01C19"/>
    <w:rsid w:val="00D03E1C"/>
    <w:rsid w:val="00D04DF5"/>
    <w:rsid w:val="00D052AF"/>
    <w:rsid w:val="00D05EFA"/>
    <w:rsid w:val="00D108D9"/>
    <w:rsid w:val="00D122DA"/>
    <w:rsid w:val="00D12937"/>
    <w:rsid w:val="00D13021"/>
    <w:rsid w:val="00D13A3A"/>
    <w:rsid w:val="00D13B1A"/>
    <w:rsid w:val="00D146B1"/>
    <w:rsid w:val="00D152C4"/>
    <w:rsid w:val="00D15533"/>
    <w:rsid w:val="00D16932"/>
    <w:rsid w:val="00D16F3C"/>
    <w:rsid w:val="00D1790B"/>
    <w:rsid w:val="00D17DB3"/>
    <w:rsid w:val="00D20873"/>
    <w:rsid w:val="00D20A95"/>
    <w:rsid w:val="00D2109C"/>
    <w:rsid w:val="00D210A4"/>
    <w:rsid w:val="00D21A35"/>
    <w:rsid w:val="00D21AC5"/>
    <w:rsid w:val="00D22CE7"/>
    <w:rsid w:val="00D23247"/>
    <w:rsid w:val="00D24AC3"/>
    <w:rsid w:val="00D256FC"/>
    <w:rsid w:val="00D25B50"/>
    <w:rsid w:val="00D261C2"/>
    <w:rsid w:val="00D27D1E"/>
    <w:rsid w:val="00D300A5"/>
    <w:rsid w:val="00D312BD"/>
    <w:rsid w:val="00D3219F"/>
    <w:rsid w:val="00D322B1"/>
    <w:rsid w:val="00D32DAA"/>
    <w:rsid w:val="00D3349A"/>
    <w:rsid w:val="00D345DE"/>
    <w:rsid w:val="00D35433"/>
    <w:rsid w:val="00D363FF"/>
    <w:rsid w:val="00D36CA4"/>
    <w:rsid w:val="00D36DE9"/>
    <w:rsid w:val="00D36E89"/>
    <w:rsid w:val="00D377D5"/>
    <w:rsid w:val="00D37C05"/>
    <w:rsid w:val="00D410E3"/>
    <w:rsid w:val="00D425CB"/>
    <w:rsid w:val="00D4294B"/>
    <w:rsid w:val="00D44B42"/>
    <w:rsid w:val="00D44D45"/>
    <w:rsid w:val="00D45719"/>
    <w:rsid w:val="00D45F26"/>
    <w:rsid w:val="00D4619E"/>
    <w:rsid w:val="00D46A12"/>
    <w:rsid w:val="00D50BB2"/>
    <w:rsid w:val="00D51331"/>
    <w:rsid w:val="00D51D51"/>
    <w:rsid w:val="00D521B4"/>
    <w:rsid w:val="00D523D0"/>
    <w:rsid w:val="00D52704"/>
    <w:rsid w:val="00D54DCE"/>
    <w:rsid w:val="00D564E1"/>
    <w:rsid w:val="00D56E3C"/>
    <w:rsid w:val="00D57143"/>
    <w:rsid w:val="00D57B3A"/>
    <w:rsid w:val="00D6004F"/>
    <w:rsid w:val="00D614DA"/>
    <w:rsid w:val="00D6247C"/>
    <w:rsid w:val="00D6503C"/>
    <w:rsid w:val="00D656F1"/>
    <w:rsid w:val="00D66DF1"/>
    <w:rsid w:val="00D70051"/>
    <w:rsid w:val="00D70187"/>
    <w:rsid w:val="00D70938"/>
    <w:rsid w:val="00D712FE"/>
    <w:rsid w:val="00D71337"/>
    <w:rsid w:val="00D713E4"/>
    <w:rsid w:val="00D71A4B"/>
    <w:rsid w:val="00D72B0B"/>
    <w:rsid w:val="00D72F3C"/>
    <w:rsid w:val="00D7341D"/>
    <w:rsid w:val="00D73C02"/>
    <w:rsid w:val="00D74305"/>
    <w:rsid w:val="00D74841"/>
    <w:rsid w:val="00D74E9F"/>
    <w:rsid w:val="00D7509C"/>
    <w:rsid w:val="00D7547F"/>
    <w:rsid w:val="00D75E07"/>
    <w:rsid w:val="00D7654B"/>
    <w:rsid w:val="00D773F1"/>
    <w:rsid w:val="00D80374"/>
    <w:rsid w:val="00D80C1D"/>
    <w:rsid w:val="00D81AA0"/>
    <w:rsid w:val="00D84565"/>
    <w:rsid w:val="00D85807"/>
    <w:rsid w:val="00D85F65"/>
    <w:rsid w:val="00D86138"/>
    <w:rsid w:val="00D86620"/>
    <w:rsid w:val="00D9263F"/>
    <w:rsid w:val="00D92CA1"/>
    <w:rsid w:val="00D92D17"/>
    <w:rsid w:val="00D92D2D"/>
    <w:rsid w:val="00D932A2"/>
    <w:rsid w:val="00D93324"/>
    <w:rsid w:val="00D93AD1"/>
    <w:rsid w:val="00D93F8F"/>
    <w:rsid w:val="00D95AC0"/>
    <w:rsid w:val="00D95F21"/>
    <w:rsid w:val="00D96BF2"/>
    <w:rsid w:val="00DA0CDF"/>
    <w:rsid w:val="00DA181A"/>
    <w:rsid w:val="00DA22EE"/>
    <w:rsid w:val="00DA2877"/>
    <w:rsid w:val="00DA31A4"/>
    <w:rsid w:val="00DA45C7"/>
    <w:rsid w:val="00DA5099"/>
    <w:rsid w:val="00DA5CC6"/>
    <w:rsid w:val="00DA625E"/>
    <w:rsid w:val="00DA62E1"/>
    <w:rsid w:val="00DB1B71"/>
    <w:rsid w:val="00DB1F74"/>
    <w:rsid w:val="00DB20E1"/>
    <w:rsid w:val="00DB281F"/>
    <w:rsid w:val="00DB3CB7"/>
    <w:rsid w:val="00DB527F"/>
    <w:rsid w:val="00DC391B"/>
    <w:rsid w:val="00DC3A72"/>
    <w:rsid w:val="00DC4037"/>
    <w:rsid w:val="00DC5E82"/>
    <w:rsid w:val="00DC612D"/>
    <w:rsid w:val="00DC6BD3"/>
    <w:rsid w:val="00DC7547"/>
    <w:rsid w:val="00DC7A33"/>
    <w:rsid w:val="00DC7BF1"/>
    <w:rsid w:val="00DD1013"/>
    <w:rsid w:val="00DD1214"/>
    <w:rsid w:val="00DD31AC"/>
    <w:rsid w:val="00DD3A3D"/>
    <w:rsid w:val="00DD3E41"/>
    <w:rsid w:val="00DD4F26"/>
    <w:rsid w:val="00DD5B26"/>
    <w:rsid w:val="00DD70E6"/>
    <w:rsid w:val="00DE011C"/>
    <w:rsid w:val="00DE0C33"/>
    <w:rsid w:val="00DE102B"/>
    <w:rsid w:val="00DE321D"/>
    <w:rsid w:val="00DE334D"/>
    <w:rsid w:val="00DE3600"/>
    <w:rsid w:val="00DE44D6"/>
    <w:rsid w:val="00DE4B56"/>
    <w:rsid w:val="00DE4EBC"/>
    <w:rsid w:val="00DE4F7D"/>
    <w:rsid w:val="00DE5A05"/>
    <w:rsid w:val="00DE66A1"/>
    <w:rsid w:val="00DE6ACD"/>
    <w:rsid w:val="00DE6DD0"/>
    <w:rsid w:val="00DF0AD2"/>
    <w:rsid w:val="00DF10C6"/>
    <w:rsid w:val="00DF1956"/>
    <w:rsid w:val="00DF2EF6"/>
    <w:rsid w:val="00DF3623"/>
    <w:rsid w:val="00DF4C93"/>
    <w:rsid w:val="00DF4C98"/>
    <w:rsid w:val="00DF5827"/>
    <w:rsid w:val="00DF61B0"/>
    <w:rsid w:val="00DF78F4"/>
    <w:rsid w:val="00DF7A59"/>
    <w:rsid w:val="00DF7F99"/>
    <w:rsid w:val="00E00BA5"/>
    <w:rsid w:val="00E0308B"/>
    <w:rsid w:val="00E031DA"/>
    <w:rsid w:val="00E0329B"/>
    <w:rsid w:val="00E06B32"/>
    <w:rsid w:val="00E06CD2"/>
    <w:rsid w:val="00E06F34"/>
    <w:rsid w:val="00E10662"/>
    <w:rsid w:val="00E12277"/>
    <w:rsid w:val="00E12B54"/>
    <w:rsid w:val="00E13006"/>
    <w:rsid w:val="00E13CE8"/>
    <w:rsid w:val="00E13D77"/>
    <w:rsid w:val="00E13EC5"/>
    <w:rsid w:val="00E16177"/>
    <w:rsid w:val="00E16626"/>
    <w:rsid w:val="00E169CF"/>
    <w:rsid w:val="00E16F52"/>
    <w:rsid w:val="00E21127"/>
    <w:rsid w:val="00E22708"/>
    <w:rsid w:val="00E23A6A"/>
    <w:rsid w:val="00E2594C"/>
    <w:rsid w:val="00E25A55"/>
    <w:rsid w:val="00E26C34"/>
    <w:rsid w:val="00E26C57"/>
    <w:rsid w:val="00E302C1"/>
    <w:rsid w:val="00E32E5C"/>
    <w:rsid w:val="00E32F02"/>
    <w:rsid w:val="00E337DD"/>
    <w:rsid w:val="00E37573"/>
    <w:rsid w:val="00E37648"/>
    <w:rsid w:val="00E37947"/>
    <w:rsid w:val="00E407D7"/>
    <w:rsid w:val="00E40E1C"/>
    <w:rsid w:val="00E41539"/>
    <w:rsid w:val="00E4197C"/>
    <w:rsid w:val="00E419F7"/>
    <w:rsid w:val="00E426CA"/>
    <w:rsid w:val="00E436D7"/>
    <w:rsid w:val="00E43DE3"/>
    <w:rsid w:val="00E44145"/>
    <w:rsid w:val="00E45880"/>
    <w:rsid w:val="00E4640B"/>
    <w:rsid w:val="00E467A2"/>
    <w:rsid w:val="00E46CE9"/>
    <w:rsid w:val="00E47989"/>
    <w:rsid w:val="00E47C83"/>
    <w:rsid w:val="00E47ECE"/>
    <w:rsid w:val="00E50BD2"/>
    <w:rsid w:val="00E51242"/>
    <w:rsid w:val="00E514DD"/>
    <w:rsid w:val="00E539E1"/>
    <w:rsid w:val="00E554E5"/>
    <w:rsid w:val="00E5576C"/>
    <w:rsid w:val="00E55CC3"/>
    <w:rsid w:val="00E568A4"/>
    <w:rsid w:val="00E5738A"/>
    <w:rsid w:val="00E57947"/>
    <w:rsid w:val="00E61F47"/>
    <w:rsid w:val="00E62C78"/>
    <w:rsid w:val="00E64CE2"/>
    <w:rsid w:val="00E65E17"/>
    <w:rsid w:val="00E662AD"/>
    <w:rsid w:val="00E666D2"/>
    <w:rsid w:val="00E70778"/>
    <w:rsid w:val="00E708EE"/>
    <w:rsid w:val="00E70F79"/>
    <w:rsid w:val="00E714A7"/>
    <w:rsid w:val="00E7219F"/>
    <w:rsid w:val="00E72438"/>
    <w:rsid w:val="00E72FA5"/>
    <w:rsid w:val="00E74824"/>
    <w:rsid w:val="00E75A90"/>
    <w:rsid w:val="00E75B6D"/>
    <w:rsid w:val="00E75E28"/>
    <w:rsid w:val="00E7649A"/>
    <w:rsid w:val="00E7658A"/>
    <w:rsid w:val="00E76A18"/>
    <w:rsid w:val="00E7728A"/>
    <w:rsid w:val="00E81886"/>
    <w:rsid w:val="00E82334"/>
    <w:rsid w:val="00E83A46"/>
    <w:rsid w:val="00E84268"/>
    <w:rsid w:val="00E8515B"/>
    <w:rsid w:val="00E853EC"/>
    <w:rsid w:val="00E861D0"/>
    <w:rsid w:val="00E867B7"/>
    <w:rsid w:val="00E87012"/>
    <w:rsid w:val="00E90CDD"/>
    <w:rsid w:val="00E90DBE"/>
    <w:rsid w:val="00E90E55"/>
    <w:rsid w:val="00E91E92"/>
    <w:rsid w:val="00E930B0"/>
    <w:rsid w:val="00E94393"/>
    <w:rsid w:val="00E96BEE"/>
    <w:rsid w:val="00E96E11"/>
    <w:rsid w:val="00E97849"/>
    <w:rsid w:val="00EA01A2"/>
    <w:rsid w:val="00EA0875"/>
    <w:rsid w:val="00EA08D9"/>
    <w:rsid w:val="00EA4257"/>
    <w:rsid w:val="00EA4BC3"/>
    <w:rsid w:val="00EA55DF"/>
    <w:rsid w:val="00EA63B6"/>
    <w:rsid w:val="00EA7322"/>
    <w:rsid w:val="00EA796C"/>
    <w:rsid w:val="00EA7B9A"/>
    <w:rsid w:val="00EA7D47"/>
    <w:rsid w:val="00EB045D"/>
    <w:rsid w:val="00EB0717"/>
    <w:rsid w:val="00EB0C24"/>
    <w:rsid w:val="00EB5FF9"/>
    <w:rsid w:val="00EB6564"/>
    <w:rsid w:val="00EB65E4"/>
    <w:rsid w:val="00EB7CE0"/>
    <w:rsid w:val="00EC0125"/>
    <w:rsid w:val="00EC184D"/>
    <w:rsid w:val="00EC212C"/>
    <w:rsid w:val="00EC22F4"/>
    <w:rsid w:val="00EC3260"/>
    <w:rsid w:val="00EC3426"/>
    <w:rsid w:val="00EC3A2D"/>
    <w:rsid w:val="00EC40D8"/>
    <w:rsid w:val="00EC41FB"/>
    <w:rsid w:val="00EC493E"/>
    <w:rsid w:val="00EC4B1E"/>
    <w:rsid w:val="00EC4D24"/>
    <w:rsid w:val="00EC5AF8"/>
    <w:rsid w:val="00EC7B73"/>
    <w:rsid w:val="00ED0210"/>
    <w:rsid w:val="00ED050A"/>
    <w:rsid w:val="00ED0E29"/>
    <w:rsid w:val="00ED52DF"/>
    <w:rsid w:val="00ED5ED5"/>
    <w:rsid w:val="00ED6E31"/>
    <w:rsid w:val="00ED7236"/>
    <w:rsid w:val="00EE143B"/>
    <w:rsid w:val="00EE1AEA"/>
    <w:rsid w:val="00EE2DAB"/>
    <w:rsid w:val="00EE339E"/>
    <w:rsid w:val="00EE3BDD"/>
    <w:rsid w:val="00EE4095"/>
    <w:rsid w:val="00EE50D6"/>
    <w:rsid w:val="00EE648B"/>
    <w:rsid w:val="00EF1989"/>
    <w:rsid w:val="00EF1AC8"/>
    <w:rsid w:val="00EF29F9"/>
    <w:rsid w:val="00EF514F"/>
    <w:rsid w:val="00EF55F7"/>
    <w:rsid w:val="00EF7251"/>
    <w:rsid w:val="00EF7D76"/>
    <w:rsid w:val="00F0027F"/>
    <w:rsid w:val="00F00395"/>
    <w:rsid w:val="00F02C96"/>
    <w:rsid w:val="00F03800"/>
    <w:rsid w:val="00F0387B"/>
    <w:rsid w:val="00F038D1"/>
    <w:rsid w:val="00F044F9"/>
    <w:rsid w:val="00F05C48"/>
    <w:rsid w:val="00F109E8"/>
    <w:rsid w:val="00F134EA"/>
    <w:rsid w:val="00F13674"/>
    <w:rsid w:val="00F13CF0"/>
    <w:rsid w:val="00F14B9F"/>
    <w:rsid w:val="00F15917"/>
    <w:rsid w:val="00F17036"/>
    <w:rsid w:val="00F173CC"/>
    <w:rsid w:val="00F20897"/>
    <w:rsid w:val="00F21002"/>
    <w:rsid w:val="00F2133C"/>
    <w:rsid w:val="00F22209"/>
    <w:rsid w:val="00F2243C"/>
    <w:rsid w:val="00F22E45"/>
    <w:rsid w:val="00F23636"/>
    <w:rsid w:val="00F24DD1"/>
    <w:rsid w:val="00F24F5C"/>
    <w:rsid w:val="00F25727"/>
    <w:rsid w:val="00F25E70"/>
    <w:rsid w:val="00F26AC0"/>
    <w:rsid w:val="00F26C18"/>
    <w:rsid w:val="00F300B0"/>
    <w:rsid w:val="00F30266"/>
    <w:rsid w:val="00F3053B"/>
    <w:rsid w:val="00F30BD9"/>
    <w:rsid w:val="00F3443F"/>
    <w:rsid w:val="00F34FB3"/>
    <w:rsid w:val="00F35C72"/>
    <w:rsid w:val="00F363AC"/>
    <w:rsid w:val="00F37E0D"/>
    <w:rsid w:val="00F37FE1"/>
    <w:rsid w:val="00F40920"/>
    <w:rsid w:val="00F4122D"/>
    <w:rsid w:val="00F42093"/>
    <w:rsid w:val="00F4288F"/>
    <w:rsid w:val="00F446ED"/>
    <w:rsid w:val="00F450F8"/>
    <w:rsid w:val="00F46666"/>
    <w:rsid w:val="00F52B39"/>
    <w:rsid w:val="00F52D44"/>
    <w:rsid w:val="00F54998"/>
    <w:rsid w:val="00F55B3B"/>
    <w:rsid w:val="00F56012"/>
    <w:rsid w:val="00F604C9"/>
    <w:rsid w:val="00F60F3B"/>
    <w:rsid w:val="00F61DB6"/>
    <w:rsid w:val="00F61E6E"/>
    <w:rsid w:val="00F61EC7"/>
    <w:rsid w:val="00F62730"/>
    <w:rsid w:val="00F62B44"/>
    <w:rsid w:val="00F62BA9"/>
    <w:rsid w:val="00F635D3"/>
    <w:rsid w:val="00F64421"/>
    <w:rsid w:val="00F65EE8"/>
    <w:rsid w:val="00F66461"/>
    <w:rsid w:val="00F66A06"/>
    <w:rsid w:val="00F66A2E"/>
    <w:rsid w:val="00F670AF"/>
    <w:rsid w:val="00F6753C"/>
    <w:rsid w:val="00F67CE3"/>
    <w:rsid w:val="00F70B9C"/>
    <w:rsid w:val="00F70F19"/>
    <w:rsid w:val="00F71BB2"/>
    <w:rsid w:val="00F72659"/>
    <w:rsid w:val="00F7298E"/>
    <w:rsid w:val="00F75118"/>
    <w:rsid w:val="00F75F35"/>
    <w:rsid w:val="00F772BA"/>
    <w:rsid w:val="00F7742E"/>
    <w:rsid w:val="00F77D27"/>
    <w:rsid w:val="00F82095"/>
    <w:rsid w:val="00F8357B"/>
    <w:rsid w:val="00F83896"/>
    <w:rsid w:val="00F84501"/>
    <w:rsid w:val="00F8492F"/>
    <w:rsid w:val="00F84A5F"/>
    <w:rsid w:val="00F8643B"/>
    <w:rsid w:val="00F8660D"/>
    <w:rsid w:val="00F87236"/>
    <w:rsid w:val="00F8760D"/>
    <w:rsid w:val="00F877AD"/>
    <w:rsid w:val="00F9074C"/>
    <w:rsid w:val="00F907EE"/>
    <w:rsid w:val="00F92C4A"/>
    <w:rsid w:val="00F9387F"/>
    <w:rsid w:val="00F95EB0"/>
    <w:rsid w:val="00F96990"/>
    <w:rsid w:val="00FA0EC9"/>
    <w:rsid w:val="00FA150B"/>
    <w:rsid w:val="00FA18F2"/>
    <w:rsid w:val="00FA2E2F"/>
    <w:rsid w:val="00FA3AE5"/>
    <w:rsid w:val="00FA4F36"/>
    <w:rsid w:val="00FA7E02"/>
    <w:rsid w:val="00FB1A75"/>
    <w:rsid w:val="00FB1C94"/>
    <w:rsid w:val="00FB2C1B"/>
    <w:rsid w:val="00FB34C8"/>
    <w:rsid w:val="00FB438E"/>
    <w:rsid w:val="00FB752F"/>
    <w:rsid w:val="00FC1994"/>
    <w:rsid w:val="00FC19A7"/>
    <w:rsid w:val="00FC27A9"/>
    <w:rsid w:val="00FC357B"/>
    <w:rsid w:val="00FC3BD4"/>
    <w:rsid w:val="00FC51E9"/>
    <w:rsid w:val="00FC5B4F"/>
    <w:rsid w:val="00FC7409"/>
    <w:rsid w:val="00FC7714"/>
    <w:rsid w:val="00FD000C"/>
    <w:rsid w:val="00FD1655"/>
    <w:rsid w:val="00FD1696"/>
    <w:rsid w:val="00FD1EE8"/>
    <w:rsid w:val="00FD2823"/>
    <w:rsid w:val="00FD2B23"/>
    <w:rsid w:val="00FD5122"/>
    <w:rsid w:val="00FD6A64"/>
    <w:rsid w:val="00FD789A"/>
    <w:rsid w:val="00FD78CE"/>
    <w:rsid w:val="00FD7FAB"/>
    <w:rsid w:val="00FE18C6"/>
    <w:rsid w:val="00FE1A50"/>
    <w:rsid w:val="00FE2576"/>
    <w:rsid w:val="00FE3B91"/>
    <w:rsid w:val="00FE42D6"/>
    <w:rsid w:val="00FE4324"/>
    <w:rsid w:val="00FE4A0E"/>
    <w:rsid w:val="00FE5B42"/>
    <w:rsid w:val="00FE67A4"/>
    <w:rsid w:val="00FF017B"/>
    <w:rsid w:val="00FF1B97"/>
    <w:rsid w:val="00FF3730"/>
    <w:rsid w:val="00FF40AD"/>
    <w:rsid w:val="00FF4992"/>
    <w:rsid w:val="00FF4EDF"/>
    <w:rsid w:val="00FF511A"/>
    <w:rsid w:val="00FF53A7"/>
    <w:rsid w:val="00FF5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06"/>
    <w:pPr>
      <w:spacing w:after="0" w:line="240" w:lineRule="auto"/>
      <w:jc w:val="both"/>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482BB7"/>
    <w:pPr>
      <w:keepNext/>
      <w:suppressAutoHyphens/>
      <w:spacing w:before="240" w:after="60"/>
      <w:jc w:val="left"/>
      <w:outlineLvl w:val="2"/>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3906"/>
    <w:pPr>
      <w:spacing w:before="100" w:beforeAutospacing="1" w:after="119"/>
      <w:jc w:val="left"/>
    </w:pPr>
  </w:style>
  <w:style w:type="character" w:styleId="a4">
    <w:name w:val="Strong"/>
    <w:basedOn w:val="a0"/>
    <w:qFormat/>
    <w:rsid w:val="003F3906"/>
    <w:rPr>
      <w:b/>
      <w:bCs/>
    </w:rPr>
  </w:style>
  <w:style w:type="paragraph" w:styleId="a5">
    <w:name w:val="List Paragraph"/>
    <w:basedOn w:val="a"/>
    <w:uiPriority w:val="34"/>
    <w:qFormat/>
    <w:rsid w:val="00696362"/>
    <w:pPr>
      <w:ind w:left="720"/>
      <w:contextualSpacing/>
    </w:pPr>
  </w:style>
  <w:style w:type="table" w:styleId="a6">
    <w:name w:val="Table Grid"/>
    <w:basedOn w:val="a1"/>
    <w:uiPriority w:val="59"/>
    <w:rsid w:val="00700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D72F3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jus">
    <w:name w:val="ajus"/>
    <w:basedOn w:val="Standard"/>
    <w:rsid w:val="00D72F3C"/>
    <w:pPr>
      <w:spacing w:before="280" w:after="280"/>
    </w:pPr>
  </w:style>
  <w:style w:type="character" w:customStyle="1" w:styleId="Zag11">
    <w:name w:val="Zag_11"/>
    <w:rsid w:val="00D72F3C"/>
  </w:style>
  <w:style w:type="numbering" w:customStyle="1" w:styleId="WW8Num4">
    <w:name w:val="WW8Num4"/>
    <w:rsid w:val="00D72F3C"/>
    <w:pPr>
      <w:numPr>
        <w:numId w:val="12"/>
      </w:numPr>
    </w:pPr>
  </w:style>
  <w:style w:type="character" w:styleId="a7">
    <w:name w:val="Hyperlink"/>
    <w:basedOn w:val="a0"/>
    <w:uiPriority w:val="99"/>
    <w:unhideWhenUsed/>
    <w:rsid w:val="00024126"/>
    <w:rPr>
      <w:color w:val="0000FF"/>
      <w:u w:val="single"/>
    </w:rPr>
  </w:style>
  <w:style w:type="paragraph" w:styleId="a8">
    <w:name w:val="Body Text"/>
    <w:basedOn w:val="a"/>
    <w:link w:val="a9"/>
    <w:rsid w:val="00024126"/>
    <w:pPr>
      <w:shd w:val="clear" w:color="auto" w:fill="FFFFFF"/>
      <w:spacing w:line="240" w:lineRule="atLeast"/>
      <w:ind w:left="641" w:hanging="284"/>
      <w:jc w:val="center"/>
    </w:pPr>
    <w:rPr>
      <w:b/>
      <w:bCs/>
      <w:color w:val="000000"/>
      <w:szCs w:val="16"/>
    </w:rPr>
  </w:style>
  <w:style w:type="character" w:customStyle="1" w:styleId="a9">
    <w:name w:val="Основной текст Знак"/>
    <w:basedOn w:val="a0"/>
    <w:link w:val="a8"/>
    <w:rsid w:val="00024126"/>
    <w:rPr>
      <w:rFonts w:ascii="Times New Roman" w:eastAsia="Times New Roman" w:hAnsi="Times New Roman" w:cs="Times New Roman"/>
      <w:b/>
      <w:bCs/>
      <w:color w:val="000000"/>
      <w:sz w:val="24"/>
      <w:szCs w:val="16"/>
      <w:shd w:val="clear" w:color="auto" w:fill="FFFFFF"/>
      <w:lang w:eastAsia="ru-RU"/>
    </w:rPr>
  </w:style>
  <w:style w:type="character" w:customStyle="1" w:styleId="30">
    <w:name w:val="Заголовок 3 Знак"/>
    <w:basedOn w:val="a0"/>
    <w:link w:val="3"/>
    <w:uiPriority w:val="9"/>
    <w:rsid w:val="00482BB7"/>
    <w:rPr>
      <w:rFonts w:ascii="Cambria" w:eastAsia="Times New Roman" w:hAnsi="Cambria" w:cs="Times New Roman"/>
      <w:b/>
      <w:bCs/>
      <w:sz w:val="26"/>
      <w:szCs w:val="26"/>
      <w:lang w:eastAsia="ar-SA"/>
    </w:rPr>
  </w:style>
  <w:style w:type="paragraph" w:customStyle="1" w:styleId="Default">
    <w:name w:val="Default"/>
    <w:rsid w:val="00883ED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a">
    <w:name w:val="No Spacing"/>
    <w:uiPriority w:val="1"/>
    <w:qFormat/>
    <w:rsid w:val="00883ED2"/>
    <w:pPr>
      <w:spacing w:after="0" w:line="240" w:lineRule="auto"/>
    </w:pPr>
  </w:style>
  <w:style w:type="character" w:customStyle="1" w:styleId="apple-converted-space">
    <w:name w:val="apple-converted-space"/>
    <w:basedOn w:val="a0"/>
    <w:rsid w:val="00BD5C75"/>
  </w:style>
  <w:style w:type="character" w:styleId="ab">
    <w:name w:val="Emphasis"/>
    <w:basedOn w:val="a0"/>
    <w:uiPriority w:val="20"/>
    <w:qFormat/>
    <w:rsid w:val="0021286D"/>
    <w:rPr>
      <w:i/>
      <w:iCs/>
    </w:rPr>
  </w:style>
  <w:style w:type="paragraph" w:styleId="ac">
    <w:name w:val="Balloon Text"/>
    <w:basedOn w:val="a"/>
    <w:link w:val="ad"/>
    <w:uiPriority w:val="99"/>
    <w:semiHidden/>
    <w:unhideWhenUsed/>
    <w:rsid w:val="005805C8"/>
    <w:rPr>
      <w:rFonts w:ascii="Tahoma" w:hAnsi="Tahoma" w:cs="Tahoma"/>
      <w:sz w:val="16"/>
      <w:szCs w:val="16"/>
    </w:rPr>
  </w:style>
  <w:style w:type="character" w:customStyle="1" w:styleId="ad">
    <w:name w:val="Текст выноски Знак"/>
    <w:basedOn w:val="a0"/>
    <w:link w:val="ac"/>
    <w:uiPriority w:val="99"/>
    <w:semiHidden/>
    <w:rsid w:val="005805C8"/>
    <w:rPr>
      <w:rFonts w:ascii="Tahoma" w:eastAsia="Times New Roman" w:hAnsi="Tahoma" w:cs="Tahoma"/>
      <w:sz w:val="16"/>
      <w:szCs w:val="16"/>
      <w:lang w:eastAsia="ru-RU"/>
    </w:rPr>
  </w:style>
  <w:style w:type="character" w:styleId="ae">
    <w:name w:val="FollowedHyperlink"/>
    <w:basedOn w:val="a0"/>
    <w:uiPriority w:val="99"/>
    <w:semiHidden/>
    <w:unhideWhenUsed/>
    <w:rsid w:val="004E00BC"/>
    <w:rPr>
      <w:color w:val="800080" w:themeColor="followedHyperlink"/>
      <w:u w:val="single"/>
    </w:rPr>
  </w:style>
  <w:style w:type="paragraph" w:styleId="af">
    <w:name w:val="header"/>
    <w:basedOn w:val="a"/>
    <w:link w:val="af0"/>
    <w:uiPriority w:val="99"/>
    <w:semiHidden/>
    <w:unhideWhenUsed/>
    <w:rsid w:val="007B68AC"/>
    <w:pPr>
      <w:tabs>
        <w:tab w:val="center" w:pos="4677"/>
        <w:tab w:val="right" w:pos="9355"/>
      </w:tabs>
    </w:pPr>
  </w:style>
  <w:style w:type="character" w:customStyle="1" w:styleId="af0">
    <w:name w:val="Верхний колонтитул Знак"/>
    <w:basedOn w:val="a0"/>
    <w:link w:val="af"/>
    <w:uiPriority w:val="99"/>
    <w:semiHidden/>
    <w:rsid w:val="007B68A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B68AC"/>
    <w:pPr>
      <w:tabs>
        <w:tab w:val="center" w:pos="4677"/>
        <w:tab w:val="right" w:pos="9355"/>
      </w:tabs>
    </w:pPr>
  </w:style>
  <w:style w:type="character" w:customStyle="1" w:styleId="af2">
    <w:name w:val="Нижний колонтитул Знак"/>
    <w:basedOn w:val="a0"/>
    <w:link w:val="af1"/>
    <w:uiPriority w:val="99"/>
    <w:rsid w:val="007B68A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50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odist.lbz.ru" TargetMode="External"/><Relationship Id="rId13" Type="http://schemas.openxmlformats.org/officeDocument/2006/relationships/hyperlink" Target="http://scratch.sostradani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obraz.ru/index.php/&#1064;&#1082;&#1086;&#1083;&#1072;_Scrat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ilab.ru/scratch/category/commu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topisi.ru/index.php/&#1057;&#1082;&#1088;&#1077;&#1090;&#1095;" TargetMode="External"/><Relationship Id="rId4" Type="http://schemas.openxmlformats.org/officeDocument/2006/relationships/settings" Target="settings.xml"/><Relationship Id="rId9" Type="http://schemas.openxmlformats.org/officeDocument/2006/relationships/hyperlink" Target="http://scratch.mit.edu" TargetMode="External"/><Relationship Id="rId14" Type="http://schemas.openxmlformats.org/officeDocument/2006/relationships/hyperlink" Target="http://odjiri.narod.ru/tutori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FE8A4-4DD8-4052-896F-72E402D2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29</Pages>
  <Words>5982</Words>
  <Characters>34104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2014-09-02T19:30:00Z</cp:lastPrinted>
  <dcterms:created xsi:type="dcterms:W3CDTF">2014-09-02T12:38:00Z</dcterms:created>
  <dcterms:modified xsi:type="dcterms:W3CDTF">2016-10-09T14:26:00Z</dcterms:modified>
</cp:coreProperties>
</file>