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8"/>
        <w:tblW w:w="0" w:type="auto"/>
        <w:tblLook w:val="00A0" w:firstRow="1" w:lastRow="0" w:firstColumn="1" w:lastColumn="0" w:noHBand="0" w:noVBand="0"/>
      </w:tblPr>
      <w:tblGrid>
        <w:gridCol w:w="9571"/>
      </w:tblGrid>
      <w:tr w:rsidR="00DA1846" w:rsidRPr="00DA1846" w:rsidTr="00091BBD">
        <w:trPr>
          <w:trHeight w:val="879"/>
        </w:trPr>
        <w:tc>
          <w:tcPr>
            <w:tcW w:w="9571" w:type="dxa"/>
          </w:tcPr>
          <w:p w:rsidR="00DA1846" w:rsidRPr="00DA1846" w:rsidRDefault="00DA1846" w:rsidP="00DA1846">
            <w:pPr>
              <w:spacing w:after="0" w:line="240" w:lineRule="auto"/>
              <w:ind w:right="37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DA1846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Муниципальное бюджетное общеобразовательное</w:t>
            </w:r>
          </w:p>
          <w:p w:rsidR="00DA1846" w:rsidRPr="00DA1846" w:rsidRDefault="00DA1846" w:rsidP="00DA1846">
            <w:pPr>
              <w:spacing w:after="0" w:line="240" w:lineRule="auto"/>
              <w:ind w:left="284" w:right="37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DA1846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учреждение – гимназия № 19</w:t>
            </w:r>
          </w:p>
          <w:p w:rsidR="00DA1846" w:rsidRPr="00DA1846" w:rsidRDefault="00DA1846" w:rsidP="00DA1846">
            <w:pPr>
              <w:spacing w:after="0" w:line="240" w:lineRule="auto"/>
              <w:ind w:left="284" w:right="37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DA1846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  <w:t>имени Героя Советского Союза  В.И. Меркулова города Орла</w:t>
            </w:r>
          </w:p>
          <w:p w:rsidR="00DA1846" w:rsidRPr="00DA1846" w:rsidRDefault="00DA1846" w:rsidP="00DA1846">
            <w:pPr>
              <w:spacing w:after="0" w:line="240" w:lineRule="auto"/>
              <w:ind w:left="284" w:right="377"/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</w:pPr>
            <w:r w:rsidRPr="00DA1846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 xml:space="preserve">(муниципальная бюджетная гимназия №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DA1846">
                <w:rPr>
                  <w:rFonts w:ascii="Times New Roman" w:eastAsia="Calibri" w:hAnsi="Times New Roman" w:cs="Times New Roman"/>
                  <w:smallCaps/>
                  <w:sz w:val="24"/>
                  <w:szCs w:val="24"/>
                  <w:lang w:eastAsia="ru-RU"/>
                </w:rPr>
                <w:t>19 г</w:t>
              </w:r>
            </w:smartTag>
            <w:r w:rsidRPr="00DA1846">
              <w:rPr>
                <w:rFonts w:ascii="Times New Roman" w:eastAsia="Calibri" w:hAnsi="Times New Roman" w:cs="Times New Roman"/>
                <w:smallCaps/>
                <w:sz w:val="24"/>
                <w:szCs w:val="24"/>
                <w:lang w:eastAsia="ru-RU"/>
              </w:rPr>
              <w:t>. Орла)</w:t>
            </w:r>
          </w:p>
          <w:p w:rsidR="00DA1846" w:rsidRPr="00DA1846" w:rsidRDefault="00DA1846" w:rsidP="00DA1846">
            <w:pPr>
              <w:spacing w:after="0" w:line="240" w:lineRule="auto"/>
              <w:ind w:left="284" w:right="377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ru-RU"/>
              </w:rPr>
            </w:pPr>
          </w:p>
        </w:tc>
      </w:tr>
    </w:tbl>
    <w:p w:rsid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A1846" w:rsidRP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18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ПРИКАЗ</w:t>
      </w:r>
    </w:p>
    <w:p w:rsidR="00DA1846" w:rsidRP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1846" w:rsidRPr="00DA1846" w:rsidRDefault="00DA1846" w:rsidP="00DA1846">
      <w:pPr>
        <w:tabs>
          <w:tab w:val="left" w:pos="7888"/>
        </w:tabs>
        <w:autoSpaceDE w:val="0"/>
        <w:autoSpaceDN w:val="0"/>
        <w:adjustRightInd w:val="0"/>
        <w:spacing w:after="0" w:line="240" w:lineRule="auto"/>
        <w:ind w:right="37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DA1846">
        <w:rPr>
          <w:rFonts w:ascii="Times New Roman" w:eastAsia="Calibri" w:hAnsi="Times New Roman" w:cs="Times New Roman"/>
          <w:b/>
          <w:sz w:val="24"/>
          <w:szCs w:val="24"/>
        </w:rPr>
        <w:t xml:space="preserve">15.09.2025г.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DA1846">
        <w:rPr>
          <w:rFonts w:ascii="Times New Roman" w:eastAsia="Calibri" w:hAnsi="Times New Roman" w:cs="Times New Roman"/>
          <w:b/>
          <w:sz w:val="24"/>
          <w:szCs w:val="24"/>
        </w:rPr>
        <w:t xml:space="preserve">  № 200-Д</w:t>
      </w:r>
      <w:r w:rsidRPr="00DA184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A1846" w:rsidRP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rPr>
          <w:rFonts w:ascii="Times New Roman" w:eastAsia="Calibri" w:hAnsi="Times New Roman" w:cs="Times New Roman"/>
          <w:sz w:val="24"/>
          <w:szCs w:val="24"/>
        </w:rPr>
      </w:pPr>
    </w:p>
    <w:p w:rsidR="00DA1846" w:rsidRP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18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 организации наставничества</w:t>
      </w:r>
    </w:p>
    <w:p w:rsidR="00DA1846" w:rsidRP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A18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молодых специалистов</w:t>
      </w:r>
    </w:p>
    <w:p w:rsidR="00DA1846" w:rsidRP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A1846" w:rsidRPr="00DA1846" w:rsidRDefault="00DA1846" w:rsidP="00DA1846">
      <w:pPr>
        <w:autoSpaceDE w:val="0"/>
        <w:autoSpaceDN w:val="0"/>
        <w:adjustRightInd w:val="0"/>
        <w:spacing w:after="0" w:line="240" w:lineRule="auto"/>
        <w:ind w:right="377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846" w:rsidRPr="00DA1846" w:rsidRDefault="00DA1846" w:rsidP="00DA1846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Lohit Hindi"/>
          <w:kern w:val="2"/>
          <w:sz w:val="24"/>
          <w:szCs w:val="24"/>
          <w:lang w:eastAsia="hi-IN" w:bidi="hi-IN"/>
        </w:rPr>
      </w:pPr>
      <w:r w:rsidRPr="00DA1846">
        <w:rPr>
          <w:rFonts w:ascii="Times New Roman" w:eastAsia="DejaVu Sans" w:hAnsi="Times New Roman" w:cs="Lohit Hindi"/>
          <w:kern w:val="2"/>
          <w:sz w:val="24"/>
          <w:szCs w:val="24"/>
          <w:lang w:eastAsia="hi-IN" w:bidi="hi-IN"/>
        </w:rPr>
        <w:t>В соответствии с годовым  планом методической работы гимназии на 2025 - 2026 учебный год, планом работы школьных методических объединений учителей предметников, с целью профессионального становления молодых специалистов,  повышения уровня их методической, научно-теоретической, психолого-педагогической компетентности,</w:t>
      </w:r>
      <w:r w:rsidR="00DD4A0F">
        <w:rPr>
          <w:rFonts w:ascii="Times New Roman" w:eastAsia="DejaVu Sans" w:hAnsi="Times New Roman" w:cs="Lohit Hindi"/>
          <w:kern w:val="2"/>
          <w:sz w:val="24"/>
          <w:szCs w:val="24"/>
          <w:lang w:eastAsia="hi-IN" w:bidi="hi-IN"/>
        </w:rPr>
        <w:t xml:space="preserve"> </w:t>
      </w:r>
      <w:bookmarkStart w:id="0" w:name="_GoBack"/>
      <w:bookmarkEnd w:id="0"/>
      <w:r w:rsidRPr="00DA1846">
        <w:rPr>
          <w:rFonts w:ascii="Times New Roman" w:eastAsia="DejaVu Sans" w:hAnsi="Times New Roman" w:cs="Lohit Hindi"/>
          <w:kern w:val="2"/>
          <w:sz w:val="24"/>
          <w:szCs w:val="24"/>
          <w:lang w:eastAsia="hi-IN" w:bidi="hi-IN"/>
        </w:rPr>
        <w:t>обмена передового педагогического опыта</w:t>
      </w:r>
    </w:p>
    <w:p w:rsidR="00DA1846" w:rsidRPr="00DA1846" w:rsidRDefault="00DA1846" w:rsidP="00DA1846">
      <w:pPr>
        <w:widowControl w:val="0"/>
        <w:suppressAutoHyphens/>
        <w:spacing w:after="0" w:line="240" w:lineRule="auto"/>
        <w:jc w:val="both"/>
        <w:rPr>
          <w:rFonts w:ascii="Liberation Serif" w:eastAsia="DejaVu Sans" w:hAnsi="Liberation Serif" w:cs="Lohit Hindi"/>
          <w:kern w:val="2"/>
          <w:sz w:val="24"/>
          <w:szCs w:val="24"/>
          <w:lang w:eastAsia="hi-IN" w:bidi="hi-IN"/>
        </w:rPr>
      </w:pPr>
    </w:p>
    <w:p w:rsidR="00DA1846" w:rsidRPr="00DA1846" w:rsidRDefault="00DA1846" w:rsidP="00DA184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kern w:val="2"/>
          <w:sz w:val="24"/>
          <w:szCs w:val="24"/>
          <w:lang w:eastAsia="hi-IN" w:bidi="hi-IN"/>
        </w:rPr>
      </w:pPr>
      <w:r w:rsidRPr="00DA1846">
        <w:rPr>
          <w:rFonts w:ascii="Times New Roman" w:eastAsia="DejaVu Sans" w:hAnsi="Times New Roman" w:cs="Lohit Hindi"/>
          <w:b/>
          <w:kern w:val="2"/>
          <w:sz w:val="24"/>
          <w:szCs w:val="24"/>
          <w:lang w:eastAsia="hi-IN" w:bidi="hi-IN"/>
        </w:rPr>
        <w:t>ПРИКАЗЫВАЮ:</w:t>
      </w:r>
    </w:p>
    <w:p w:rsidR="00DA1846" w:rsidRPr="00DA1846" w:rsidRDefault="00DA1846" w:rsidP="00DA1846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Lohit Hindi"/>
          <w:b/>
          <w:kern w:val="2"/>
          <w:sz w:val="24"/>
          <w:szCs w:val="24"/>
          <w:lang w:eastAsia="hi-IN" w:bidi="hi-IN"/>
        </w:rPr>
      </w:pP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1.Назначить: 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1.1.Учителя физической культуры </w:t>
      </w:r>
      <w:proofErr w:type="spellStart"/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Трущенко</w:t>
      </w:r>
      <w:proofErr w:type="spellEnd"/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– наставником учителя физической культуры Карпова В.А.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1.2.Учителя английского языка Ларину А.М. – наставником учителя английского языка </w:t>
      </w:r>
      <w:proofErr w:type="spellStart"/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Цукановой</w:t>
      </w:r>
      <w:proofErr w:type="spellEnd"/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М.Р.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1.3.Учителя английского языка Воробьёву А.А. – наставником учителя  английского языка </w:t>
      </w:r>
      <w:proofErr w:type="spellStart"/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Анишевой</w:t>
      </w:r>
      <w:proofErr w:type="spellEnd"/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Учителя географии Королёву О.А. – наставником учителя  географии </w:t>
      </w:r>
      <w:proofErr w:type="spellStart"/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Росторгуевой</w:t>
      </w:r>
      <w:proofErr w:type="spellEnd"/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DA18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Руководителям МО: Федоровой О.С., Лариной А.М., </w:t>
      </w:r>
      <w:proofErr w:type="spellStart"/>
      <w:r w:rsidRPr="00DA18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Жиляевой</w:t>
      </w:r>
      <w:proofErr w:type="spellEnd"/>
      <w:r w:rsidRPr="00DA18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М.Н.: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2.1.Организовать деятельность педагогов-наставников с молодыми специалистами в 2025-2026 учебном году в соответствии с планами индивидуальной работы.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3. </w:t>
      </w:r>
      <w:r w:rsidRPr="00DA18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Методисту гимназии Перелыгиной Н.В.: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3.1. Осуществлять контроль деятельности педагогов-наставников.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 Наставничество осуществлять в соответствии с Положением о наставничестве.</w:t>
      </w:r>
    </w:p>
    <w:p w:rsidR="00DA1846" w:rsidRPr="00DA1846" w:rsidRDefault="00DA1846" w:rsidP="00DA184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A18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5. Контроль исполнения приказа возложить на методиста Перелыгину Н.В.</w:t>
      </w:r>
    </w:p>
    <w:p w:rsidR="00DA1846" w:rsidRPr="00DA1846" w:rsidRDefault="00DA1846" w:rsidP="00DA184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846" w:rsidRPr="00DA1846" w:rsidRDefault="00DA1846" w:rsidP="00DA184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1846" w:rsidRPr="00DA1846" w:rsidRDefault="00DA1846" w:rsidP="00DA1846">
      <w:pPr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846">
        <w:rPr>
          <w:rFonts w:ascii="Times New Roman" w:eastAsia="Calibri" w:hAnsi="Times New Roman" w:cs="Times New Roman"/>
          <w:sz w:val="24"/>
          <w:szCs w:val="24"/>
        </w:rPr>
        <w:t xml:space="preserve">Директор гимназии                                                 </w:t>
      </w:r>
      <w:proofErr w:type="spellStart"/>
      <w:r w:rsidRPr="00DA1846">
        <w:rPr>
          <w:rFonts w:ascii="Times New Roman" w:eastAsia="Calibri" w:hAnsi="Times New Roman" w:cs="Times New Roman"/>
          <w:sz w:val="24"/>
          <w:szCs w:val="24"/>
        </w:rPr>
        <w:t>А.И.Быковский</w:t>
      </w:r>
      <w:proofErr w:type="spellEnd"/>
    </w:p>
    <w:p w:rsidR="00DA1846" w:rsidRPr="00DA1846" w:rsidRDefault="00DA1846" w:rsidP="00DA184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A1846" w:rsidRPr="00DA1846" w:rsidRDefault="00DA1846" w:rsidP="00DA184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A1846" w:rsidRPr="00DA1846" w:rsidRDefault="00DA1846" w:rsidP="00DA184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A1846" w:rsidRPr="00DA1846" w:rsidRDefault="00DA1846" w:rsidP="00DA184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1846">
        <w:rPr>
          <w:rFonts w:ascii="Times New Roman" w:eastAsia="Calibri" w:hAnsi="Times New Roman" w:cs="Times New Roman"/>
          <w:sz w:val="20"/>
          <w:szCs w:val="20"/>
        </w:rPr>
        <w:t xml:space="preserve">С приказом </w:t>
      </w:r>
      <w:proofErr w:type="gramStart"/>
      <w:r w:rsidRPr="00DA1846">
        <w:rPr>
          <w:rFonts w:ascii="Times New Roman" w:eastAsia="Calibri" w:hAnsi="Times New Roman" w:cs="Times New Roman"/>
          <w:sz w:val="20"/>
          <w:szCs w:val="20"/>
        </w:rPr>
        <w:t>ознакомлены</w:t>
      </w:r>
      <w:proofErr w:type="gramEnd"/>
      <w:r w:rsidRPr="00DA1846">
        <w:rPr>
          <w:rFonts w:ascii="Times New Roman" w:eastAsia="Calibri" w:hAnsi="Times New Roman" w:cs="Times New Roman"/>
          <w:sz w:val="20"/>
          <w:szCs w:val="20"/>
        </w:rPr>
        <w:t>:   Перелыгина Н.В.</w:t>
      </w:r>
    </w:p>
    <w:p w:rsidR="00DA1846" w:rsidRPr="00DA1846" w:rsidRDefault="00DA1846" w:rsidP="00DA1846">
      <w:pPr>
        <w:spacing w:after="0" w:line="276" w:lineRule="auto"/>
        <w:ind w:left="241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A1846">
        <w:rPr>
          <w:rFonts w:ascii="Times New Roman" w:eastAsia="Calibri" w:hAnsi="Times New Roman" w:cs="Times New Roman"/>
          <w:sz w:val="20"/>
          <w:szCs w:val="20"/>
        </w:rPr>
        <w:t>Жиляева</w:t>
      </w:r>
      <w:proofErr w:type="spellEnd"/>
      <w:r w:rsidRPr="00DA1846">
        <w:rPr>
          <w:rFonts w:ascii="Times New Roman" w:eastAsia="Calibri" w:hAnsi="Times New Roman" w:cs="Times New Roman"/>
          <w:sz w:val="20"/>
          <w:szCs w:val="20"/>
        </w:rPr>
        <w:t xml:space="preserve"> М.Н.</w:t>
      </w:r>
    </w:p>
    <w:p w:rsidR="00DA1846" w:rsidRPr="00DA1846" w:rsidRDefault="00DA1846" w:rsidP="00DA1846">
      <w:pPr>
        <w:spacing w:after="0" w:line="276" w:lineRule="auto"/>
        <w:ind w:left="24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1846">
        <w:rPr>
          <w:rFonts w:ascii="Times New Roman" w:eastAsia="Calibri" w:hAnsi="Times New Roman" w:cs="Times New Roman"/>
          <w:sz w:val="20"/>
          <w:szCs w:val="20"/>
        </w:rPr>
        <w:t>Федорова О.С.</w:t>
      </w:r>
    </w:p>
    <w:p w:rsidR="00DA1846" w:rsidRPr="00DA1846" w:rsidRDefault="00DA1846" w:rsidP="00DA1846">
      <w:pPr>
        <w:spacing w:after="0" w:line="276" w:lineRule="auto"/>
        <w:ind w:left="24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1846">
        <w:rPr>
          <w:rFonts w:ascii="Times New Roman" w:eastAsia="Calibri" w:hAnsi="Times New Roman" w:cs="Times New Roman"/>
          <w:sz w:val="20"/>
          <w:szCs w:val="20"/>
        </w:rPr>
        <w:t>Ларина А.М.</w:t>
      </w:r>
    </w:p>
    <w:p w:rsidR="00DA1846" w:rsidRPr="00DA1846" w:rsidRDefault="00DA1846" w:rsidP="00DA1846">
      <w:pPr>
        <w:spacing w:after="0" w:line="276" w:lineRule="auto"/>
        <w:ind w:left="24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1846">
        <w:rPr>
          <w:rFonts w:ascii="Times New Roman" w:eastAsia="Calibri" w:hAnsi="Times New Roman" w:cs="Times New Roman"/>
          <w:sz w:val="20"/>
          <w:szCs w:val="20"/>
        </w:rPr>
        <w:t>Воробьёва А.А.</w:t>
      </w:r>
    </w:p>
    <w:p w:rsidR="00DA1846" w:rsidRPr="00DA1846" w:rsidRDefault="00DA1846" w:rsidP="00DA1846">
      <w:pPr>
        <w:spacing w:after="0" w:line="276" w:lineRule="auto"/>
        <w:ind w:left="241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A1846">
        <w:rPr>
          <w:rFonts w:ascii="Times New Roman" w:eastAsia="Calibri" w:hAnsi="Times New Roman" w:cs="Times New Roman"/>
          <w:sz w:val="20"/>
          <w:szCs w:val="20"/>
        </w:rPr>
        <w:t>Цуканова</w:t>
      </w:r>
      <w:proofErr w:type="spellEnd"/>
      <w:r w:rsidRPr="00DA1846">
        <w:rPr>
          <w:rFonts w:ascii="Times New Roman" w:eastAsia="Calibri" w:hAnsi="Times New Roman" w:cs="Times New Roman"/>
          <w:sz w:val="20"/>
          <w:szCs w:val="20"/>
        </w:rPr>
        <w:t xml:space="preserve"> М.Р.</w:t>
      </w:r>
    </w:p>
    <w:p w:rsidR="00DA1846" w:rsidRPr="00DA1846" w:rsidRDefault="00DA1846" w:rsidP="00DA1846">
      <w:pPr>
        <w:spacing w:after="0" w:line="276" w:lineRule="auto"/>
        <w:ind w:left="24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1846">
        <w:rPr>
          <w:rFonts w:ascii="Times New Roman" w:eastAsia="Calibri" w:hAnsi="Times New Roman" w:cs="Times New Roman"/>
          <w:sz w:val="20"/>
          <w:szCs w:val="20"/>
        </w:rPr>
        <w:t>Карпов В.А.</w:t>
      </w:r>
    </w:p>
    <w:p w:rsidR="00DA1846" w:rsidRPr="00DA1846" w:rsidRDefault="00DA1846" w:rsidP="00DA1846">
      <w:pPr>
        <w:spacing w:after="0" w:line="276" w:lineRule="auto"/>
        <w:ind w:left="241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A1846">
        <w:rPr>
          <w:rFonts w:ascii="Times New Roman" w:eastAsia="Calibri" w:hAnsi="Times New Roman" w:cs="Times New Roman"/>
          <w:sz w:val="20"/>
          <w:szCs w:val="20"/>
        </w:rPr>
        <w:t>Анишева</w:t>
      </w:r>
      <w:proofErr w:type="spellEnd"/>
      <w:r w:rsidRPr="00DA1846">
        <w:rPr>
          <w:rFonts w:ascii="Times New Roman" w:eastAsia="Calibri" w:hAnsi="Times New Roman" w:cs="Times New Roman"/>
          <w:sz w:val="20"/>
          <w:szCs w:val="20"/>
        </w:rPr>
        <w:t xml:space="preserve"> А.Р.</w:t>
      </w:r>
    </w:p>
    <w:p w:rsidR="00DA1846" w:rsidRPr="00DA1846" w:rsidRDefault="00DA1846" w:rsidP="00DA1846">
      <w:pPr>
        <w:spacing w:after="0" w:line="276" w:lineRule="auto"/>
        <w:ind w:left="241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A1846">
        <w:rPr>
          <w:rFonts w:ascii="Times New Roman" w:eastAsia="Calibri" w:hAnsi="Times New Roman" w:cs="Times New Roman"/>
          <w:sz w:val="20"/>
          <w:szCs w:val="20"/>
        </w:rPr>
        <w:t>Росторгуева</w:t>
      </w:r>
      <w:proofErr w:type="spellEnd"/>
      <w:r w:rsidRPr="00DA1846">
        <w:rPr>
          <w:rFonts w:ascii="Times New Roman" w:eastAsia="Calibri" w:hAnsi="Times New Roman" w:cs="Times New Roman"/>
          <w:sz w:val="20"/>
          <w:szCs w:val="20"/>
        </w:rPr>
        <w:t xml:space="preserve"> Ю.А.</w:t>
      </w:r>
    </w:p>
    <w:p w:rsidR="00487E43" w:rsidRDefault="00487E43"/>
    <w:sectPr w:rsidR="00487E43" w:rsidSect="00DA1846">
      <w:pgSz w:w="12240" w:h="15840" w:code="1"/>
      <w:pgMar w:top="567" w:right="709" w:bottom="567" w:left="1134" w:header="720" w:footer="544" w:gutter="0"/>
      <w:cols w:space="48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46"/>
    <w:rsid w:val="00487E43"/>
    <w:rsid w:val="005B4FD3"/>
    <w:rsid w:val="00AB72FB"/>
    <w:rsid w:val="00DA1846"/>
    <w:rsid w:val="00D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2025-09-24T16:36:00Z</dcterms:created>
  <dcterms:modified xsi:type="dcterms:W3CDTF">2025-09-24T16:39:00Z</dcterms:modified>
</cp:coreProperties>
</file>